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7" w:rsidRDefault="003D4D01" w:rsidP="00BC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STIMAȚI LOCUITTORI AI COMUNEI CRUZEȘTI !</w:t>
      </w:r>
    </w:p>
    <w:p w:rsidR="0036427F" w:rsidRPr="003D4D01" w:rsidRDefault="003D4D01" w:rsidP="00BC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ÎN CEI APROAPE 4 ANI DE GUVERNARE LOCALĂ AM ÎNCERCAT SĂ FIM TRANSPARENȚI ȘI V-AM INFORMAT PE DIFERITE CĂI REFERITOR LA CELE REALIZATE DE NOI. </w:t>
      </w:r>
      <w:r w:rsidR="00BC57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AM DECIS SĂ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VĂ PREZENTĂM</w:t>
      </w:r>
      <w:r w:rsidR="00BC57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ȘI UN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C57E7">
        <w:rPr>
          <w:rFonts w:ascii="Times New Roman" w:hAnsi="Times New Roman" w:cs="Times New Roman"/>
          <w:b/>
          <w:sz w:val="24"/>
          <w:szCs w:val="24"/>
          <w:lang w:val="fr-FR"/>
        </w:rPr>
        <w:t>RAPORT FINAL</w:t>
      </w:r>
      <w:r w:rsidR="00CB02F8" w:rsidRPr="00ED50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C57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AL </w:t>
      </w:r>
      <w:r w:rsidR="00CB02F8" w:rsidRPr="00ED50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PRIMARULUI, EXECUTIVULUI </w:t>
      </w:r>
      <w:r w:rsidR="00CB02F8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AL CONSILIULUI LOCAL CRUZEŞTI </w:t>
      </w:r>
      <w:r w:rsidR="00BC57E7">
        <w:rPr>
          <w:rFonts w:ascii="Times New Roman" w:hAnsi="Times New Roman" w:cs="Times New Roman"/>
          <w:b/>
          <w:sz w:val="24"/>
          <w:szCs w:val="24"/>
          <w:lang w:val="ro-RO"/>
        </w:rPr>
        <w:t>CU CELE MAI IMPORTANTE REALIZĂRI</w:t>
      </w:r>
      <w:r w:rsidR="00BC57E7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0519" w:rsidRPr="00ED507C">
        <w:rPr>
          <w:rFonts w:ascii="Times New Roman" w:hAnsi="Times New Roman" w:cs="Times New Roman"/>
          <w:b/>
          <w:sz w:val="24"/>
          <w:szCs w:val="24"/>
          <w:lang w:val="ro-RO"/>
        </w:rPr>
        <w:t>pentru anii 2015</w:t>
      </w:r>
      <w:r w:rsidR="002F587D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0519" w:rsidRPr="00ED507C">
        <w:rPr>
          <w:rFonts w:ascii="Times New Roman" w:hAnsi="Times New Roman" w:cs="Times New Roman"/>
          <w:b/>
          <w:sz w:val="24"/>
          <w:szCs w:val="24"/>
          <w:lang w:val="ro-RO"/>
        </w:rPr>
        <w:t>(iulie)</w:t>
      </w:r>
      <w:r w:rsidR="002F587D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0519" w:rsidRPr="00ED507C">
        <w:rPr>
          <w:rFonts w:ascii="Times New Roman" w:hAnsi="Times New Roman" w:cs="Times New Roman"/>
          <w:b/>
          <w:sz w:val="24"/>
          <w:szCs w:val="24"/>
          <w:lang w:val="ro-RO"/>
        </w:rPr>
        <w:t>-2019</w:t>
      </w:r>
      <w:r w:rsidR="00BC57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35C05" w:rsidRDefault="00A35C05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creat Complexul Educațional școală-grădiniță, cu susținerea Guvernului României;</w:t>
      </w:r>
    </w:p>
    <w:p w:rsidR="00C1579D" w:rsidRPr="00ED507C" w:rsidRDefault="00C1579D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construit un teren pavat, cu scenă, bănci, echipament sportiv, leagăne pentru tineri și copii;</w:t>
      </w:r>
    </w:p>
    <w:p w:rsidR="00FC6CE4" w:rsidRPr="00ED507C" w:rsidRDefault="00960519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P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Judecată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întors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localității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1EDB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Clădirea </w:t>
      </w:r>
      <w:proofErr w:type="spellStart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>fostului</w:t>
      </w:r>
      <w:proofErr w:type="spellEnd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>Magazin</w:t>
      </w:r>
      <w:proofErr w:type="spellEnd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>Primpas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EDB" w:rsidRPr="00ED507C" w:rsidRDefault="00FC6CE4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la OCT</w:t>
      </w:r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>clădirile</w:t>
      </w:r>
      <w:proofErr w:type="spellEnd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>gimnaziului</w:t>
      </w:r>
      <w:proofErr w:type="spellEnd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1EDB" w:rsidRPr="00ED507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>imăriei</w:t>
      </w:r>
      <w:proofErr w:type="spellEnd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ED507C">
        <w:rPr>
          <w:rFonts w:ascii="Times New Roman" w:hAnsi="Times New Roman" w:cs="Times New Roman"/>
          <w:sz w:val="24"/>
          <w:szCs w:val="24"/>
          <w:lang w:val="en-US"/>
        </w:rPr>
        <w:t>ocurile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grădinițelor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>, care nu au</w:t>
      </w:r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>inregistrate</w:t>
      </w:r>
      <w:proofErr w:type="spellEnd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>niciodată</w:t>
      </w:r>
      <w:proofErr w:type="spellEnd"/>
      <w:r w:rsidR="005E16E2" w:rsidRPr="00ED50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EDB" w:rsidRPr="00ED507C" w:rsidRDefault="00A51EDB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scos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licitaț</w:t>
      </w:r>
      <w:proofErr w:type="gramStart"/>
      <w:r w:rsidRPr="00ED507C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 un</w:t>
      </w:r>
      <w:proofErr w:type="gram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Săli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festivități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150 </w:t>
      </w:r>
      <w:proofErr w:type="spellStart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>Clădirea</w:t>
      </w:r>
      <w:proofErr w:type="spellEnd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déjà e </w:t>
      </w:r>
      <w:proofErr w:type="spellStart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>ridicată</w:t>
      </w:r>
      <w:proofErr w:type="spellEnd"/>
      <w:r w:rsidR="00960519" w:rsidRPr="00ED507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51EDB" w:rsidRPr="00ED507C" w:rsidRDefault="00A51EDB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Am transmis Staţia de epurare către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ro-RO"/>
        </w:rPr>
        <w:t>Apă-Canal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ro-RO"/>
        </w:rPr>
        <w:t>, 23 martie 2017;</w:t>
      </w:r>
    </w:p>
    <w:p w:rsidR="00A51EDB" w:rsidRPr="00ED507C" w:rsidRDefault="00A51EDB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soluționat problema celor peste 100 gospodării conectate neauto</w:t>
      </w:r>
      <w:r w:rsidR="00960519" w:rsidRPr="00ED507C">
        <w:rPr>
          <w:rFonts w:ascii="Times New Roman" w:hAnsi="Times New Roman" w:cs="Times New Roman"/>
          <w:sz w:val="24"/>
          <w:szCs w:val="24"/>
          <w:lang w:val="ro-RO"/>
        </w:rPr>
        <w:t>rizat la sistemul de canalizare, iar aceștia azi achită serviciile prin factură;</w:t>
      </w:r>
    </w:p>
    <w:p w:rsidR="00A51EDB" w:rsidRPr="00ED507C" w:rsidRDefault="00960519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 construit sistemul</w:t>
      </w:r>
      <w:r w:rsidR="00A51EDB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de canalizare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practic în toată localitatea</w:t>
      </w:r>
      <w:r w:rsidR="00A51EDB" w:rsidRPr="00ED507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E724A" w:rsidRPr="00ED507C" w:rsidRDefault="00A51EDB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C6CE4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m 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construit trotuarul</w:t>
      </w:r>
      <w:r w:rsidR="00FC6CE4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 pe str. Răzeșilo</w:t>
      </w:r>
      <w:r w:rsidR="00960519" w:rsidRPr="00ED507C">
        <w:rPr>
          <w:rFonts w:ascii="Times New Roman" w:hAnsi="Times New Roman" w:cs="Times New Roman"/>
          <w:sz w:val="24"/>
          <w:szCs w:val="24"/>
          <w:lang w:val="ro-RO"/>
        </w:rPr>
        <w:t>r și Stefan cel Mare;</w:t>
      </w:r>
    </w:p>
    <w:p w:rsidR="001E724A" w:rsidRPr="00ED507C" w:rsidRDefault="004E5B0F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procurat și instalat plasele</w:t>
      </w:r>
      <w:r w:rsidR="00F2560C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E16E2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lipsă la gardul cimitirului</w:t>
      </w:r>
      <w:r w:rsidR="001E724A" w:rsidRPr="00ED507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E5B0F" w:rsidRPr="00ED507C" w:rsidRDefault="004E5B0F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instalat</w:t>
      </w:r>
      <w:r w:rsidR="001E724A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0732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7 </w:t>
      </w:r>
      <w:r w:rsidR="001E724A" w:rsidRPr="00ED507C">
        <w:rPr>
          <w:rFonts w:ascii="Times New Roman" w:hAnsi="Times New Roman" w:cs="Times New Roman"/>
          <w:sz w:val="24"/>
          <w:szCs w:val="24"/>
          <w:lang w:val="ro-RO"/>
        </w:rPr>
        <w:t>camere video în locuri</w:t>
      </w:r>
      <w:r w:rsidR="00A35C05" w:rsidRPr="00ED507C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1E724A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63F6" w:rsidRPr="00ED507C">
        <w:rPr>
          <w:rFonts w:ascii="Times New Roman" w:hAnsi="Times New Roman" w:cs="Times New Roman"/>
          <w:sz w:val="24"/>
          <w:szCs w:val="24"/>
          <w:lang w:val="ro-RO"/>
        </w:rPr>
        <w:t>publice din localitate;</w:t>
      </w:r>
    </w:p>
    <w:p w:rsidR="00F2560C" w:rsidRPr="00ED507C" w:rsidRDefault="00F2560C" w:rsidP="002F58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inventariate</w:t>
      </w:r>
      <w:proofErr w:type="spellEnd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>inregistrate</w:t>
      </w:r>
      <w:proofErr w:type="spellEnd"/>
      <w:r w:rsidR="00310732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0732" w:rsidRPr="00ED507C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310732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732" w:rsidRPr="00ED507C">
        <w:rPr>
          <w:rFonts w:ascii="Times New Roman" w:hAnsi="Times New Roman" w:cs="Times New Roman"/>
          <w:sz w:val="24"/>
          <w:szCs w:val="24"/>
          <w:lang w:val="en-US"/>
        </w:rPr>
        <w:t>Primărie</w:t>
      </w:r>
      <w:proofErr w:type="spellEnd"/>
      <w:r w:rsidR="00310732" w:rsidRPr="00ED5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la OCT,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CE4" w:rsidRPr="00ED507C">
        <w:rPr>
          <w:rFonts w:ascii="Times New Roman" w:hAnsi="Times New Roman" w:cs="Times New Roman"/>
          <w:sz w:val="24"/>
          <w:szCs w:val="24"/>
          <w:lang w:val="en-US"/>
        </w:rPr>
        <w:t>stăpân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16E2" w:rsidRPr="00ED507C" w:rsidRDefault="005E16E2" w:rsidP="002F587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construit stații noi de așteptare</w:t>
      </w:r>
      <w:r w:rsidR="00FC6CE4" w:rsidRPr="00ED507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611DE" w:rsidRPr="00ED507C" w:rsidRDefault="001611DE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Au fost gazificate 75 de gospodării din sectorul nou: Str. M. Eminescu Str.  I. Creangă Str. Fântânarilor, str. Salcâmilor;</w:t>
      </w:r>
    </w:p>
    <w:p w:rsidR="0064416A" w:rsidRPr="00ED507C" w:rsidRDefault="007E59C2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Începem gazificarea pe</w:t>
      </w:r>
      <w:r w:rsidR="0064416A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str. Sf. Treime și Str. Romană;</w:t>
      </w:r>
    </w:p>
    <w:p w:rsidR="001611DE" w:rsidRPr="00ED507C" w:rsidRDefault="001611DE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Am elaborat proiect pentru energia electrică, str. Romană (14 gospodării); </w:t>
      </w:r>
    </w:p>
    <w:p w:rsidR="001B6A0D" w:rsidRPr="00ED507C" w:rsidRDefault="007E59C2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Am schimbat, împreună cu Apă Canal ţeava </w:t>
      </w:r>
      <w:r w:rsidR="001611DE" w:rsidRPr="00ED507C">
        <w:rPr>
          <w:rFonts w:ascii="Times New Roman" w:hAnsi="Times New Roman" w:cs="Times New Roman"/>
          <w:sz w:val="24"/>
          <w:szCs w:val="24"/>
          <w:lang w:val="ro-RO"/>
        </w:rPr>
        <w:t>- apeduct de la st</w:t>
      </w:r>
      <w:r w:rsidR="00BF59E6" w:rsidRPr="00ED507C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59E6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Stefan cel Mare spre </w:t>
      </w:r>
      <w:r w:rsidR="001B6A0D" w:rsidRPr="00ED507C">
        <w:rPr>
          <w:rFonts w:ascii="Times New Roman" w:hAnsi="Times New Roman" w:cs="Times New Roman"/>
          <w:sz w:val="24"/>
          <w:szCs w:val="24"/>
          <w:lang w:val="ro-RO"/>
        </w:rPr>
        <w:t>Cimitir</w:t>
      </w:r>
    </w:p>
    <w:p w:rsidR="001611DE" w:rsidRPr="00ED507C" w:rsidRDefault="001B6A0D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611DE" w:rsidRPr="00ED507C">
        <w:rPr>
          <w:rFonts w:ascii="Times New Roman" w:hAnsi="Times New Roman" w:cs="Times New Roman"/>
          <w:sz w:val="24"/>
          <w:szCs w:val="24"/>
          <w:lang w:val="ro-RO"/>
        </w:rPr>
        <w:t>u fost schimbate toate conexiunile din fântânile</w:t>
      </w:r>
      <w:r w:rsidR="007E59C2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(de apeduct)</w:t>
      </w:r>
      <w:r w:rsidR="001611DE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de pe str. Șt. cel Mare;</w:t>
      </w:r>
    </w:p>
    <w:p w:rsidR="007E59C2" w:rsidRPr="00ED507C" w:rsidRDefault="007E59C2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Proiectăm rețeaua de apeduct pentru str. Renașterii, Sf. Treime, Internațională, Valea Stoino, Nucarilor, Romană, Livezilor (partea nouă a satului);</w:t>
      </w:r>
    </w:p>
    <w:p w:rsidR="002F050D" w:rsidRPr="00ED507C" w:rsidRDefault="002F050D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reparat sala de sport a gimnaziului (podeaua, pereții, tavanul);</w:t>
      </w:r>
    </w:p>
    <w:p w:rsidR="002F050D" w:rsidRPr="00ED507C" w:rsidRDefault="002F050D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instalat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alarmă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cladirea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școlii-grădinițe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2792" w:rsidRPr="00ED507C" w:rsidRDefault="00082792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pavilioane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grădiniță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2792" w:rsidRPr="00ED507C" w:rsidRDefault="00082792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instalat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25 de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coșuri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gunoi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localitate</w:t>
      </w:r>
      <w:proofErr w:type="spellEnd"/>
      <w:r w:rsidR="00F866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66EC">
        <w:rPr>
          <w:rFonts w:ascii="Times New Roman" w:hAnsi="Times New Roman" w:cs="Times New Roman"/>
          <w:sz w:val="24"/>
          <w:szCs w:val="24"/>
          <w:lang w:val="en-US"/>
        </w:rPr>
        <w:t>indicatoare</w:t>
      </w:r>
      <w:proofErr w:type="spellEnd"/>
      <w:r w:rsidR="00F86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6EC">
        <w:rPr>
          <w:rFonts w:ascii="Times New Roman" w:hAnsi="Times New Roman" w:cs="Times New Roman"/>
          <w:sz w:val="24"/>
          <w:szCs w:val="24"/>
          <w:lang w:val="ro-RO"/>
        </w:rPr>
        <w:t>și semnalizatoare rutiere</w:t>
      </w:r>
      <w:r w:rsidRPr="00ED50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6CDE" w:rsidRPr="00ED507C" w:rsidRDefault="00AE6CDE" w:rsidP="002F587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507C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deschidem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FARMACIE</w:t>
      </w:r>
      <w:r w:rsidRPr="00ED5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7D68" w:rsidRPr="00ED507C" w:rsidRDefault="002C7D68" w:rsidP="002C7D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B0F" w:rsidRPr="00ED507C" w:rsidRDefault="00FC6CE4" w:rsidP="002F587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>Am desfășurat mai multe campanii sociale, acțiuni culturale și sportive:</w:t>
      </w:r>
    </w:p>
    <w:p w:rsidR="004E5B0F" w:rsidRPr="00ED507C" w:rsidRDefault="004E5B0F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Lansarea proiectului Supraveghere de vecinătate, în parteneriat cu Sectorul de poliție;</w:t>
      </w:r>
    </w:p>
    <w:p w:rsidR="004E5B0F" w:rsidRPr="00ED507C" w:rsidRDefault="004E5B0F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Campania </w:t>
      </w:r>
      <w:r w:rsidR="00A35C05" w:rsidRPr="00ED507C">
        <w:rPr>
          <w:rFonts w:ascii="Times New Roman" w:hAnsi="Times New Roman" w:cs="Times New Roman"/>
          <w:sz w:val="24"/>
          <w:szCs w:val="24"/>
          <w:lang w:val="ro-RO"/>
        </w:rPr>
        <w:t>Dăruiește o haină călduroasă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B4CEF">
        <w:rPr>
          <w:rFonts w:ascii="Times New Roman" w:hAnsi="Times New Roman" w:cs="Times New Roman"/>
          <w:sz w:val="24"/>
          <w:szCs w:val="24"/>
          <w:lang w:val="ro-RO"/>
        </w:rPr>
        <w:t xml:space="preserve">unde fiecare poate aduce și poate lua o haină 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D0CE5" w:rsidRPr="00ED507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E5B0F" w:rsidRPr="00ED507C" w:rsidRDefault="004E5B0F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Concursul Dictare pentru fiecare, 31 august;</w:t>
      </w:r>
    </w:p>
    <w:p w:rsidR="004E5B0F" w:rsidRPr="00ED507C" w:rsidRDefault="004E5B0F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4CEF">
        <w:rPr>
          <w:rFonts w:ascii="Times New Roman" w:hAnsi="Times New Roman" w:cs="Times New Roman"/>
          <w:b/>
          <w:sz w:val="24"/>
          <w:szCs w:val="24"/>
          <w:lang w:val="ro-RO"/>
        </w:rPr>
        <w:t>Ziua oame</w:t>
      </w:r>
      <w:r w:rsidR="005E16E2" w:rsidRPr="00FB4CEF">
        <w:rPr>
          <w:rFonts w:ascii="Times New Roman" w:hAnsi="Times New Roman" w:cs="Times New Roman"/>
          <w:b/>
          <w:sz w:val="24"/>
          <w:szCs w:val="24"/>
          <w:lang w:val="ro-RO"/>
        </w:rPr>
        <w:t>nilor în etate</w:t>
      </w:r>
      <w:r w:rsidR="005E16E2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>pachete alimentare pentru cei mai în vârstă locuitori;</w:t>
      </w:r>
    </w:p>
    <w:p w:rsidR="004E5B0F" w:rsidRPr="00ED507C" w:rsidRDefault="005E16E2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MO"/>
        </w:rPr>
        <w:t>Ziua copiilor, 1 iunie</w:t>
      </w:r>
      <w:r w:rsidR="00FB4CEF">
        <w:rPr>
          <w:rFonts w:ascii="Times New Roman" w:hAnsi="Times New Roman" w:cs="Times New Roman"/>
          <w:sz w:val="24"/>
          <w:szCs w:val="24"/>
          <w:lang w:val="ro-MO"/>
        </w:rPr>
        <w:t xml:space="preserve">, cadouri, </w:t>
      </w:r>
      <w:r w:rsidR="00AA549F">
        <w:rPr>
          <w:rFonts w:ascii="Times New Roman" w:hAnsi="Times New Roman" w:cs="Times New Roman"/>
          <w:sz w:val="24"/>
          <w:szCs w:val="24"/>
          <w:lang w:val="ro-MO"/>
        </w:rPr>
        <w:t>dulciuri</w:t>
      </w:r>
      <w:r w:rsidR="00FB4CEF">
        <w:rPr>
          <w:rFonts w:ascii="Times New Roman" w:hAnsi="Times New Roman" w:cs="Times New Roman"/>
          <w:sz w:val="24"/>
          <w:szCs w:val="24"/>
          <w:lang w:val="ro-MO"/>
        </w:rPr>
        <w:t>, înghețată gratuit</w:t>
      </w:r>
      <w:r w:rsidRPr="00ED507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E5B0F" w:rsidRPr="00ED507C" w:rsidRDefault="004E5B0F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Spectacol</w:t>
      </w:r>
      <w:r w:rsidR="00FB4CE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pentru copiii din sat, de Crăciun</w:t>
      </w:r>
      <w:r w:rsidR="00AA549F">
        <w:rPr>
          <w:rFonts w:ascii="Times New Roman" w:hAnsi="Times New Roman" w:cs="Times New Roman"/>
          <w:sz w:val="24"/>
          <w:szCs w:val="24"/>
          <w:lang w:val="ro-RO"/>
        </w:rPr>
        <w:t xml:space="preserve"> și alte sărbători</w:t>
      </w:r>
      <w:r w:rsidR="005E16E2" w:rsidRPr="00ED507C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E5B0F" w:rsidRPr="00ED507C" w:rsidRDefault="005E16E2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În fiecare an </w:t>
      </w:r>
      <w:r w:rsidR="00E1792C" w:rsidRPr="00ED507C">
        <w:rPr>
          <w:rFonts w:ascii="Times New Roman" w:hAnsi="Times New Roman" w:cs="Times New Roman"/>
          <w:sz w:val="24"/>
          <w:szCs w:val="24"/>
          <w:lang w:val="ro-RO"/>
        </w:rPr>
        <w:t>se oferă a</w:t>
      </w:r>
      <w:r w:rsidR="004E5B0F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jutoare pentru </w:t>
      </w:r>
      <w:r w:rsidR="00AD426C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aprox. 200 </w:t>
      </w:r>
      <w:r w:rsidR="004E5B0F" w:rsidRPr="00ED507C">
        <w:rPr>
          <w:rFonts w:ascii="Times New Roman" w:hAnsi="Times New Roman" w:cs="Times New Roman"/>
          <w:sz w:val="24"/>
          <w:szCs w:val="24"/>
          <w:lang w:val="ro-RO"/>
        </w:rPr>
        <w:t>pensionari</w:t>
      </w:r>
      <w:r w:rsidR="00A13034" w:rsidRPr="00ED507C">
        <w:rPr>
          <w:rFonts w:ascii="Times New Roman" w:hAnsi="Times New Roman" w:cs="Times New Roman"/>
          <w:sz w:val="24"/>
          <w:szCs w:val="24"/>
          <w:lang w:val="ro-RO"/>
        </w:rPr>
        <w:t>, invalizi</w:t>
      </w:r>
      <w:r w:rsidR="00AD426C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(pachete, cadouri</w:t>
      </w:r>
      <w:r w:rsidR="004E5B0F" w:rsidRPr="00ED507C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ED0CE5" w:rsidRPr="00ED507C" w:rsidRDefault="00AA549F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Hramul localității (concursuri, competiții, premii.)</w:t>
      </w:r>
    </w:p>
    <w:p w:rsidR="005021FD" w:rsidRPr="00ED507C" w:rsidRDefault="00E1792C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instituit</w:t>
      </w:r>
      <w:r w:rsidR="005768DB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Muzeul Satului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>, cu lucruri aduse de oamenii din localitate</w:t>
      </w:r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5021FD" w:rsidRPr="00ED507C" w:rsidRDefault="003123C6" w:rsidP="002F587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>Am adus i</w:t>
      </w:r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nventar sportiv </w:t>
      </w:r>
      <w:r w:rsidR="00AA549F">
        <w:rPr>
          <w:rFonts w:ascii="Times New Roman" w:hAnsi="Times New Roman" w:cs="Times New Roman"/>
          <w:sz w:val="24"/>
          <w:szCs w:val="24"/>
          <w:lang w:val="ro-RO"/>
        </w:rPr>
        <w:t xml:space="preserve">pentru școală </w:t>
      </w:r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>(saltele, par</w:t>
      </w:r>
      <w:r w:rsidR="00BF59E6" w:rsidRPr="00ED507C">
        <w:rPr>
          <w:rFonts w:ascii="Times New Roman" w:hAnsi="Times New Roman" w:cs="Times New Roman"/>
          <w:sz w:val="24"/>
          <w:szCs w:val="24"/>
          <w:lang w:val="ro-RO"/>
        </w:rPr>
        <w:t>alele,</w:t>
      </w:r>
      <w:r w:rsidR="00AA549F">
        <w:rPr>
          <w:rFonts w:ascii="Times New Roman" w:hAnsi="Times New Roman" w:cs="Times New Roman"/>
          <w:sz w:val="24"/>
          <w:szCs w:val="24"/>
          <w:lang w:val="ro-RO"/>
        </w:rPr>
        <w:t xml:space="preserve"> ș.a.</w:t>
      </w:r>
      <w:r w:rsidR="00BF59E6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) - donaţie Belgia şi O</w:t>
      </w:r>
      <w:r w:rsidR="00136408" w:rsidRPr="00ED507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>anda;</w:t>
      </w:r>
      <w:r w:rsidR="005021FD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21FD" w:rsidRPr="00ED507C" w:rsidRDefault="003123C6" w:rsidP="002F587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>repartizat</w:t>
      </w:r>
      <w:proofErr w:type="spellEnd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>localitate</w:t>
      </w:r>
      <w:proofErr w:type="spellEnd"/>
      <w:r w:rsidR="00BF59E6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07C">
        <w:rPr>
          <w:rFonts w:ascii="Times New Roman" w:hAnsi="Times New Roman" w:cs="Times New Roman"/>
          <w:sz w:val="24"/>
          <w:szCs w:val="24"/>
          <w:lang w:val="en-US"/>
        </w:rPr>
        <w:t>20 de s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altele </w:t>
      </w:r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>- donaţie din Belgia;</w:t>
      </w:r>
      <w:r w:rsidR="005021FD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21FD" w:rsidRPr="00ED507C" w:rsidRDefault="003123C6" w:rsidP="002F587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repartizat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400 de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perechi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de c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>izme cauciuc</w:t>
      </w:r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- donaţie Belgia;</w:t>
      </w:r>
      <w:r w:rsidR="005021FD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21FD" w:rsidRPr="00ED507C" w:rsidRDefault="003123C6" w:rsidP="002F587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>obilier</w:t>
      </w:r>
      <w:proofErr w:type="spellEnd"/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pentru Muzeul Satului şi Gimnaziu - donaţie Belgia;</w:t>
      </w:r>
      <w:r w:rsidR="005021FD"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21FD" w:rsidRPr="00ED507C" w:rsidRDefault="003123C6" w:rsidP="002F587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en-US"/>
        </w:rPr>
        <w:t xml:space="preserve"> un m</w:t>
      </w:r>
      <w:proofErr w:type="spellStart"/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>onument</w:t>
      </w:r>
      <w:proofErr w:type="spellEnd"/>
      <w:r w:rsidR="005021FD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în memoria victimelor deportărilor staliniste</w:t>
      </w:r>
      <w:r w:rsidR="00C26058">
        <w:rPr>
          <w:rFonts w:ascii="Times New Roman" w:hAnsi="Times New Roman" w:cs="Times New Roman"/>
          <w:sz w:val="24"/>
          <w:szCs w:val="24"/>
          <w:lang w:val="ro-RO"/>
        </w:rPr>
        <w:t>, deoarece în Cruzești sunt cei mai mulți deportați din această regiune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</w:p>
    <w:p w:rsidR="00A31670" w:rsidRPr="00ED507C" w:rsidRDefault="00C26058" w:rsidP="002F58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fiecare an am prezentat </w:t>
      </w:r>
      <w:r w:rsidR="00A31670" w:rsidRPr="00ED507C">
        <w:rPr>
          <w:rFonts w:ascii="Times New Roman" w:hAnsi="Times New Roman" w:cs="Times New Roman"/>
          <w:sz w:val="24"/>
          <w:szCs w:val="24"/>
          <w:lang w:val="ro-RO"/>
        </w:rPr>
        <w:t>Raportul Primarului, de Ziua Inter</w:t>
      </w:r>
      <w:r w:rsidR="00A31670" w:rsidRPr="00ED507C">
        <w:rPr>
          <w:rFonts w:ascii="Times New Roman" w:hAnsi="Times New Roman" w:cs="Times New Roman"/>
          <w:sz w:val="24"/>
          <w:szCs w:val="24"/>
          <w:lang w:val="ro-MO"/>
        </w:rPr>
        <w:t>națională a Femeii, 8 martie.</w:t>
      </w:r>
    </w:p>
    <w:p w:rsidR="00C95898" w:rsidRPr="00ED507C" w:rsidRDefault="00722D15" w:rsidP="002F58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 </w:t>
      </w:r>
      <w:proofErr w:type="spellStart"/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reparat</w:t>
      </w:r>
      <w:proofErr w:type="spellEnd"/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cu </w:t>
      </w:r>
      <w:proofErr w:type="spellStart"/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asfalt</w:t>
      </w:r>
      <w:proofErr w:type="spellEnd"/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următoarele</w:t>
      </w:r>
      <w:proofErr w:type="spellEnd"/>
      <w:r w:rsidR="008A093F"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A093F"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strazi</w:t>
      </w:r>
      <w:proofErr w:type="spellEnd"/>
      <w:r w:rsidR="00C95898"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</w:p>
    <w:p w:rsidR="00C2256C" w:rsidRPr="00ED507C" w:rsidRDefault="00C95898" w:rsidP="002F58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22D15" w:rsidRPr="00ED507C" w:rsidRDefault="004F7ED2" w:rsidP="002F587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>str.Răzeşilor</w:t>
      </w:r>
      <w:r w:rsidR="00722D15" w:rsidRPr="00ED507C">
        <w:rPr>
          <w:rFonts w:ascii="Times New Roman" w:hAnsi="Times New Roman" w:cs="Times New Roman"/>
          <w:b/>
          <w:sz w:val="24"/>
          <w:szCs w:val="24"/>
          <w:lang w:val="ro-RO"/>
        </w:rPr>
        <w:t>-apr.2</w:t>
      </w:r>
      <w:r w:rsidR="00E12F2C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km</w:t>
      </w:r>
    </w:p>
    <w:p w:rsidR="00646027" w:rsidRPr="00ED507C" w:rsidRDefault="004F7ED2" w:rsidP="002F587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>str. Teilor-250 m (spre St</w:t>
      </w:r>
      <w:r w:rsidR="00C2256C" w:rsidRPr="00ED507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cel Mare)</w:t>
      </w:r>
    </w:p>
    <w:p w:rsidR="00722D15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C3133A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Calea </w:t>
      </w:r>
      <w:proofErr w:type="spellStart"/>
      <w:r w:rsidR="00C3133A" w:rsidRPr="00ED507C">
        <w:rPr>
          <w:rFonts w:ascii="Times New Roman" w:hAnsi="Times New Roman" w:cs="Times New Roman"/>
          <w:b/>
          <w:sz w:val="24"/>
          <w:szCs w:val="24"/>
          <w:lang w:val="ro-RO"/>
        </w:rPr>
        <w:t>Ieşilor-</w:t>
      </w:r>
      <w:proofErr w:type="spellEnd"/>
      <w:r w:rsidR="00C3133A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250m</w:t>
      </w:r>
    </w:p>
    <w:p w:rsidR="00646027" w:rsidRPr="00ED507C" w:rsidRDefault="00C3133A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>str-la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Bănulescu –Bodoni-70 m</w:t>
      </w:r>
    </w:p>
    <w:p w:rsidR="001509ED" w:rsidRPr="00ED507C" w:rsidRDefault="001509ED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Mare (reg.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clubului</w:t>
      </w:r>
      <w:proofErr w:type="spellEnd"/>
      <w:r w:rsidR="00E12F2C"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</w:t>
      </w:r>
      <w:proofErr w:type="spellStart"/>
      <w:r w:rsidR="00E12F2C" w:rsidRPr="00ED507C">
        <w:rPr>
          <w:rFonts w:ascii="Times New Roman" w:hAnsi="Times New Roman" w:cs="Times New Roman"/>
          <w:b/>
          <w:sz w:val="24"/>
          <w:szCs w:val="24"/>
          <w:lang w:val="en-US"/>
        </w:rPr>
        <w:t>alte</w:t>
      </w:r>
      <w:proofErr w:type="spellEnd"/>
      <w:r w:rsidR="00E12F2C"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2F2C" w:rsidRPr="00ED507C">
        <w:rPr>
          <w:rFonts w:ascii="Times New Roman" w:hAnsi="Times New Roman" w:cs="Times New Roman"/>
          <w:b/>
          <w:sz w:val="24"/>
          <w:szCs w:val="24"/>
          <w:lang w:val="en-US"/>
        </w:rPr>
        <w:t>porțiuni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07378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str</w:t>
      </w:r>
      <w:proofErr w:type="gram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E07378" w:rsidRPr="00ED507C">
        <w:rPr>
          <w:rFonts w:ascii="Times New Roman" w:hAnsi="Times New Roman" w:cs="Times New Roman"/>
          <w:b/>
          <w:sz w:val="24"/>
          <w:szCs w:val="24"/>
          <w:lang w:val="en-US"/>
        </w:rPr>
        <w:t>Înt</w:t>
      </w:r>
      <w:proofErr w:type="spellEnd"/>
      <w:r w:rsidR="00E07378" w:rsidRPr="00ED507C">
        <w:rPr>
          <w:rFonts w:ascii="Times New Roman" w:hAnsi="Times New Roman" w:cs="Times New Roman"/>
          <w:b/>
          <w:sz w:val="24"/>
          <w:szCs w:val="24"/>
          <w:lang w:val="en-US"/>
        </w:rPr>
        <w:t>. Crudu</w:t>
      </w:r>
      <w:r w:rsidR="00334152" w:rsidRPr="00ED507C">
        <w:rPr>
          <w:rFonts w:ascii="Times New Roman" w:hAnsi="Times New Roman" w:cs="Times New Roman"/>
          <w:b/>
          <w:sz w:val="24"/>
          <w:szCs w:val="24"/>
          <w:lang w:val="en-US"/>
        </w:rPr>
        <w:t>-350m</w:t>
      </w:r>
    </w:p>
    <w:p w:rsidR="00722D15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E07378" w:rsidRPr="00ED507C">
        <w:rPr>
          <w:rFonts w:ascii="Times New Roman" w:hAnsi="Times New Roman" w:cs="Times New Roman"/>
          <w:b/>
          <w:sz w:val="24"/>
          <w:szCs w:val="24"/>
          <w:lang w:val="ro-RO"/>
        </w:rPr>
        <w:t>Florilor</w:t>
      </w:r>
      <w:r w:rsidR="00334152" w:rsidRPr="00ED507C">
        <w:rPr>
          <w:rFonts w:ascii="Times New Roman" w:hAnsi="Times New Roman" w:cs="Times New Roman"/>
          <w:b/>
          <w:sz w:val="24"/>
          <w:szCs w:val="24"/>
          <w:lang w:val="ro-RO"/>
        </w:rPr>
        <w:t>-200m</w:t>
      </w:r>
      <w:r w:rsidR="00722D15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07378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640641" w:rsidRPr="00ED507C">
        <w:rPr>
          <w:rFonts w:ascii="Times New Roman" w:hAnsi="Times New Roman" w:cs="Times New Roman"/>
          <w:b/>
          <w:sz w:val="24"/>
          <w:szCs w:val="24"/>
          <w:lang w:val="ro-RO"/>
        </w:rPr>
        <w:t>D. C</w:t>
      </w:r>
      <w:r w:rsidR="00E07378" w:rsidRPr="00ED507C">
        <w:rPr>
          <w:rFonts w:ascii="Times New Roman" w:hAnsi="Times New Roman" w:cs="Times New Roman"/>
          <w:b/>
          <w:sz w:val="24"/>
          <w:szCs w:val="24"/>
          <w:lang w:val="ro-RO"/>
        </w:rPr>
        <w:t>antemir</w:t>
      </w:r>
      <w:r w:rsidR="005E16E2" w:rsidRPr="00ED507C">
        <w:rPr>
          <w:rFonts w:ascii="Times New Roman" w:hAnsi="Times New Roman" w:cs="Times New Roman"/>
          <w:b/>
          <w:sz w:val="24"/>
          <w:szCs w:val="24"/>
          <w:lang w:val="ro-RO"/>
        </w:rPr>
        <w:t>-110m</w:t>
      </w:r>
    </w:p>
    <w:p w:rsidR="00E07378" w:rsidRPr="00ED507C" w:rsidRDefault="004F7ED2" w:rsidP="00ED507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E07378" w:rsidRPr="00ED507C">
        <w:rPr>
          <w:rFonts w:ascii="Times New Roman" w:hAnsi="Times New Roman" w:cs="Times New Roman"/>
          <w:b/>
          <w:sz w:val="24"/>
          <w:szCs w:val="24"/>
          <w:lang w:val="ro-RO"/>
        </w:rPr>
        <w:t>Sf. Gheorghe</w:t>
      </w:r>
      <w:r w:rsidR="005E16E2" w:rsidRPr="00ED507C">
        <w:rPr>
          <w:rFonts w:ascii="Times New Roman" w:hAnsi="Times New Roman" w:cs="Times New Roman"/>
          <w:b/>
          <w:sz w:val="24"/>
          <w:szCs w:val="24"/>
          <w:lang w:val="ro-RO"/>
        </w:rPr>
        <w:t>-300m</w:t>
      </w:r>
      <w:r w:rsidR="00722D15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07378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E07378" w:rsidRPr="00ED507C">
        <w:rPr>
          <w:rFonts w:ascii="Times New Roman" w:hAnsi="Times New Roman" w:cs="Times New Roman"/>
          <w:b/>
          <w:sz w:val="24"/>
          <w:szCs w:val="24"/>
          <w:lang w:val="ro-RO"/>
        </w:rPr>
        <w:t>M. Eminescu</w:t>
      </w:r>
      <w:r w:rsidR="00722D15" w:rsidRPr="00ED507C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5E16E2" w:rsidRPr="00ED507C">
        <w:rPr>
          <w:rFonts w:ascii="Times New Roman" w:hAnsi="Times New Roman" w:cs="Times New Roman"/>
          <w:b/>
          <w:sz w:val="24"/>
          <w:szCs w:val="24"/>
          <w:lang w:val="ro-RO"/>
        </w:rPr>
        <w:t>135m</w:t>
      </w:r>
    </w:p>
    <w:p w:rsidR="00E07378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E07378" w:rsidRPr="00ED507C">
        <w:rPr>
          <w:rFonts w:ascii="Times New Roman" w:hAnsi="Times New Roman" w:cs="Times New Roman"/>
          <w:b/>
          <w:sz w:val="24"/>
          <w:szCs w:val="24"/>
          <w:lang w:val="ro-RO"/>
        </w:rPr>
        <w:t>Teilor</w:t>
      </w:r>
      <w:r w:rsidR="00722D15" w:rsidRPr="00ED507C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5E16E2" w:rsidRPr="00ED507C">
        <w:rPr>
          <w:rFonts w:ascii="Times New Roman" w:hAnsi="Times New Roman" w:cs="Times New Roman"/>
          <w:b/>
          <w:sz w:val="24"/>
          <w:szCs w:val="24"/>
          <w:lang w:val="ro-RO"/>
        </w:rPr>
        <w:t>140m</w:t>
      </w:r>
    </w:p>
    <w:p w:rsidR="00E07378" w:rsidRPr="00ED507C" w:rsidRDefault="004F7ED2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str. </w:t>
      </w:r>
      <w:r w:rsidR="00E07378" w:rsidRPr="00ED507C">
        <w:rPr>
          <w:rFonts w:ascii="Times New Roman" w:hAnsi="Times New Roman" w:cs="Times New Roman"/>
          <w:b/>
          <w:sz w:val="24"/>
          <w:szCs w:val="24"/>
          <w:lang w:val="ro-RO"/>
        </w:rPr>
        <w:t>Vatra Satului</w:t>
      </w:r>
      <w:r w:rsidR="005E16E2" w:rsidRPr="00ED507C">
        <w:rPr>
          <w:rFonts w:ascii="Times New Roman" w:hAnsi="Times New Roman" w:cs="Times New Roman"/>
          <w:b/>
          <w:sz w:val="24"/>
          <w:szCs w:val="24"/>
          <w:lang w:val="ro-RO"/>
        </w:rPr>
        <w:t>-150m</w:t>
      </w:r>
    </w:p>
    <w:p w:rsidR="009028A9" w:rsidRPr="00ED507C" w:rsidRDefault="00722D15" w:rsidP="002F5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9028A9" w:rsidRPr="00ED507C">
        <w:rPr>
          <w:rFonts w:ascii="Times New Roman" w:hAnsi="Times New Roman" w:cs="Times New Roman"/>
          <w:b/>
          <w:sz w:val="24"/>
          <w:szCs w:val="24"/>
          <w:lang w:val="ro-RO"/>
        </w:rPr>
        <w:t>2019</w:t>
      </w: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ne propunem reparația cu asfalt a străzilor:</w:t>
      </w:r>
    </w:p>
    <w:p w:rsidR="009C5F6E" w:rsidRPr="00ED507C" w:rsidRDefault="009C5F6E" w:rsidP="002F587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F6E" w:rsidRPr="00ED507C" w:rsidRDefault="001E2CCC" w:rsidP="002F58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50</w:t>
      </w:r>
      <w:r w:rsidR="009028A9"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m, </w:t>
      </w:r>
    </w:p>
    <w:p w:rsidR="009C5F6E" w:rsidRPr="00ED507C" w:rsidRDefault="00722D15" w:rsidP="002F58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Sf.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Țării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- 200 m,</w:t>
      </w:r>
    </w:p>
    <w:p w:rsidR="00722D15" w:rsidRPr="00ED507C" w:rsidRDefault="00722D15" w:rsidP="002F58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Vatra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Satului+Intem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. Crudu+230m</w:t>
      </w:r>
    </w:p>
    <w:p w:rsidR="00722D15" w:rsidRPr="00ED507C" w:rsidRDefault="00722D15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Str. I.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Scurtu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scurta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) - 200 m,</w:t>
      </w:r>
    </w:p>
    <w:p w:rsidR="00722D15" w:rsidRPr="00ED507C" w:rsidRDefault="00722D15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Str. I.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Scurtu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lunga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- 320m </w:t>
      </w:r>
    </w:p>
    <w:p w:rsidR="009C5F6E" w:rsidRPr="00ED507C" w:rsidRDefault="00722D15" w:rsidP="002F587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Stefan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Mare,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Razesilor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Teilor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repara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curen</w:t>
      </w:r>
      <w:proofErr w:type="spellEnd"/>
    </w:p>
    <w:p w:rsidR="009028A9" w:rsidRPr="00ED507C" w:rsidRDefault="00722D15" w:rsidP="002F5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Propuneri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programul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28A9" w:rsidRPr="00ED507C">
        <w:rPr>
          <w:rFonts w:ascii="Times New Roman" w:hAnsi="Times New Roman" w:cs="Times New Roman"/>
          <w:b/>
          <w:sz w:val="24"/>
          <w:szCs w:val="24"/>
          <w:lang w:val="en-US"/>
        </w:rPr>
        <w:t>Drumuri</w:t>
      </w:r>
      <w:proofErr w:type="spellEnd"/>
      <w:r w:rsidR="009028A9"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28A9" w:rsidRPr="00ED507C">
        <w:rPr>
          <w:rFonts w:ascii="Times New Roman" w:hAnsi="Times New Roman" w:cs="Times New Roman"/>
          <w:b/>
          <w:sz w:val="24"/>
          <w:szCs w:val="24"/>
          <w:lang w:val="en-US"/>
        </w:rPr>
        <w:t>bune</w:t>
      </w:r>
      <w:proofErr w:type="spellEnd"/>
      <w:r w:rsidR="009028A9"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-2</w:t>
      </w: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</w:p>
    <w:p w:rsidR="009C5F6E" w:rsidRPr="00ED507C" w:rsidRDefault="009028A9" w:rsidP="002F58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Str. Miorita-250m</w:t>
      </w:r>
      <w:r w:rsidRPr="00ED5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F6E" w:rsidRPr="00ED507C" w:rsidRDefault="009028A9" w:rsidP="002F58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Internationala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- 450 m</w:t>
      </w:r>
      <w:r w:rsidRPr="00ED5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F6E" w:rsidRPr="00ED507C" w:rsidRDefault="009028A9" w:rsidP="002F58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Str. Sf. </w:t>
      </w:r>
      <w:proofErr w:type="spellStart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Treime</w:t>
      </w:r>
      <w:proofErr w:type="spellEnd"/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>- 420</w:t>
      </w: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</w:t>
      </w:r>
    </w:p>
    <w:p w:rsidR="009C5F6E" w:rsidRPr="00ED507C" w:rsidRDefault="009028A9" w:rsidP="002F587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Str. Dacia – </w:t>
      </w: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500 </w:t>
      </w:r>
      <w:r w:rsidRPr="00ED5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</w:t>
      </w:r>
    </w:p>
    <w:p w:rsidR="009028A9" w:rsidRPr="00ED507C" w:rsidRDefault="009028A9" w:rsidP="002F5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93F" w:rsidRDefault="005E16E2" w:rsidP="001E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Am amenajat în </w:t>
      </w:r>
      <w:r w:rsidRPr="00ED507C">
        <w:rPr>
          <w:rFonts w:ascii="Times New Roman" w:hAnsi="Times New Roman" w:cs="Times New Roman"/>
          <w:b/>
          <w:sz w:val="24"/>
          <w:szCs w:val="24"/>
          <w:lang w:val="ro-RO"/>
        </w:rPr>
        <w:t>variantă albă</w:t>
      </w:r>
      <w:r w:rsidR="00EF6F1E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rumeguș</w:t>
      </w:r>
      <w:r w:rsidR="00EF6F1E"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>str. Dacia, str. Sf. Treime, str. Internațională,</w:t>
      </w:r>
      <w:r w:rsidR="00722D15" w:rsidRPr="00ED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2D15" w:rsidRPr="00ED507C">
        <w:rPr>
          <w:rFonts w:ascii="Times New Roman" w:hAnsi="Times New Roman" w:cs="Times New Roman"/>
          <w:sz w:val="24"/>
          <w:szCs w:val="24"/>
          <w:lang w:val="ro-RO"/>
        </w:rPr>
        <w:t>str. Independenţei,</w:t>
      </w:r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 Creangă, Fântânarilor, Salcâmilor, str. Teilor, Vatra Satului, Miorița, Calea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ro-RO"/>
        </w:rPr>
        <w:t>Ieșilor</w:t>
      </w:r>
      <w:proofErr w:type="spellEnd"/>
      <w:r w:rsidRPr="00ED50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D507C">
        <w:rPr>
          <w:rFonts w:ascii="Times New Roman" w:hAnsi="Times New Roman" w:cs="Times New Roman"/>
          <w:sz w:val="24"/>
          <w:szCs w:val="24"/>
          <w:lang w:val="ro-RO"/>
        </w:rPr>
        <w:t>Ceroborta</w:t>
      </w:r>
      <w:proofErr w:type="spellEnd"/>
      <w:r w:rsidR="001E2CCC">
        <w:rPr>
          <w:rFonts w:ascii="Times New Roman" w:hAnsi="Times New Roman" w:cs="Times New Roman"/>
          <w:sz w:val="24"/>
          <w:szCs w:val="24"/>
          <w:lang w:val="ro-RO"/>
        </w:rPr>
        <w:t>, unele cu susținerea cetățenilor de pe aceste străzi.</w:t>
      </w:r>
    </w:p>
    <w:p w:rsidR="006C7095" w:rsidRDefault="006C7095" w:rsidP="001E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7095" w:rsidRDefault="006C7095" w:rsidP="001E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7095" w:rsidRDefault="006C7095" w:rsidP="001E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Acestea sunt doar o parte dintre cele realizate de noi! Pe lângă toate acestea Primăria eliberează zilnic certificate, adeverințe, scrie rapoarte, recepționează petiții, demersuri, etc. Dar acestea sunt aspecte obligatorii pentru </w:t>
      </w:r>
      <w:r w:rsidR="00234CC2">
        <w:rPr>
          <w:rFonts w:ascii="Times New Roman" w:hAnsi="Times New Roman" w:cs="Times New Roman"/>
          <w:sz w:val="24"/>
          <w:szCs w:val="24"/>
          <w:lang w:val="ro-RO"/>
        </w:rPr>
        <w:t>o administrație.</w:t>
      </w:r>
    </w:p>
    <w:p w:rsidR="00234CC2" w:rsidRDefault="00234CC2" w:rsidP="001E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CC2" w:rsidRDefault="00234CC2" w:rsidP="001E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CC2" w:rsidRPr="00234CC2" w:rsidRDefault="00234CC2" w:rsidP="00234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CC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Dragi </w:t>
      </w:r>
      <w:proofErr w:type="spellStart"/>
      <w:r w:rsidRPr="00234CC2">
        <w:rPr>
          <w:rFonts w:ascii="Times New Roman" w:hAnsi="Times New Roman" w:cs="Times New Roman"/>
          <w:b/>
          <w:i/>
          <w:sz w:val="24"/>
          <w:szCs w:val="24"/>
          <w:lang w:val="ro-RO"/>
        </w:rPr>
        <w:t>Cruzeșteni</w:t>
      </w:r>
      <w:proofErr w:type="spellEnd"/>
      <w:r w:rsidRPr="00234CC2">
        <w:rPr>
          <w:rFonts w:ascii="Times New Roman" w:hAnsi="Times New Roman" w:cs="Times New Roman"/>
          <w:b/>
          <w:i/>
          <w:sz w:val="24"/>
          <w:szCs w:val="24"/>
          <w:lang w:val="ro-RO"/>
        </w:rPr>
        <w:t>!</w:t>
      </w:r>
    </w:p>
    <w:p w:rsidR="00234CC2" w:rsidRPr="00234CC2" w:rsidRDefault="00234CC2" w:rsidP="00234CC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CC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Deoarece suntem în preajma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Sfintelor Sărbători</w:t>
      </w:r>
      <w:r w:rsidRPr="00234CC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Paști, Vă dorim Dumneavoastră și familiilor Dumneavoastră liniște sufletească, pace în casă și multă sănătate!</w:t>
      </w:r>
    </w:p>
    <w:p w:rsidR="00234CC2" w:rsidRPr="00234CC2" w:rsidRDefault="00234CC2" w:rsidP="00234CC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CC2">
        <w:rPr>
          <w:rFonts w:ascii="Times New Roman" w:hAnsi="Times New Roman" w:cs="Times New Roman"/>
          <w:b/>
          <w:i/>
          <w:sz w:val="24"/>
          <w:szCs w:val="24"/>
          <w:lang w:val="ro-RO"/>
        </w:rPr>
        <w:t>Vă mulțumim că ați fost alături de noi și ne-ați susținut în multe dintre proiectele noastre prin care am dezvoltat localitatea pe care suntem datori s-o iubim și s-o menținem curată și frumoasă!</w:t>
      </w:r>
    </w:p>
    <w:p w:rsidR="00234CC2" w:rsidRDefault="00234CC2" w:rsidP="0023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34CC2" w:rsidRPr="00044CAB" w:rsidRDefault="00234CC2" w:rsidP="00044C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44CAB">
        <w:rPr>
          <w:rFonts w:ascii="Times New Roman" w:hAnsi="Times New Roman" w:cs="Times New Roman"/>
          <w:b/>
          <w:i/>
          <w:sz w:val="24"/>
          <w:szCs w:val="24"/>
          <w:lang w:val="ro-RO"/>
        </w:rPr>
        <w:t>Cu drag, Violeta Crudu,</w:t>
      </w:r>
    </w:p>
    <w:p w:rsidR="00234CC2" w:rsidRPr="00044CAB" w:rsidRDefault="00234CC2" w:rsidP="00044C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44CA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Primarul </w:t>
      </w:r>
      <w:proofErr w:type="spellStart"/>
      <w:r w:rsidRPr="00044CAB">
        <w:rPr>
          <w:rFonts w:ascii="Times New Roman" w:hAnsi="Times New Roman" w:cs="Times New Roman"/>
          <w:b/>
          <w:i/>
          <w:sz w:val="24"/>
          <w:szCs w:val="24"/>
          <w:lang w:val="ro-RO"/>
        </w:rPr>
        <w:t>com</w:t>
      </w:r>
      <w:proofErr w:type="spellEnd"/>
      <w:r w:rsidRPr="00044CAB">
        <w:rPr>
          <w:rFonts w:ascii="Times New Roman" w:hAnsi="Times New Roman" w:cs="Times New Roman"/>
          <w:b/>
          <w:i/>
          <w:sz w:val="24"/>
          <w:szCs w:val="24"/>
          <w:lang w:val="ro-RO"/>
        </w:rPr>
        <w:t>. Cruzești</w:t>
      </w:r>
    </w:p>
    <w:p w:rsidR="001669D3" w:rsidRPr="00234CC2" w:rsidRDefault="001669D3" w:rsidP="002F587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093F" w:rsidRPr="00234CC2" w:rsidRDefault="008A093F" w:rsidP="002F5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A093F" w:rsidRPr="00234CC2" w:rsidSect="000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BD6"/>
    <w:multiLevelType w:val="hybridMultilevel"/>
    <w:tmpl w:val="587C1B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5EE7"/>
    <w:multiLevelType w:val="hybridMultilevel"/>
    <w:tmpl w:val="7F4E580E"/>
    <w:lvl w:ilvl="0" w:tplc="040A71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A1DA1"/>
    <w:multiLevelType w:val="hybridMultilevel"/>
    <w:tmpl w:val="B0F06A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64B6A"/>
    <w:multiLevelType w:val="hybridMultilevel"/>
    <w:tmpl w:val="04F0AC22"/>
    <w:lvl w:ilvl="0" w:tplc="B554E4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06949"/>
    <w:multiLevelType w:val="hybridMultilevel"/>
    <w:tmpl w:val="3C52A090"/>
    <w:lvl w:ilvl="0" w:tplc="36A85CB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25FCC"/>
    <w:multiLevelType w:val="hybridMultilevel"/>
    <w:tmpl w:val="6E3684DA"/>
    <w:lvl w:ilvl="0" w:tplc="973097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DD02C4"/>
    <w:multiLevelType w:val="hybridMultilevel"/>
    <w:tmpl w:val="CBA63D6E"/>
    <w:lvl w:ilvl="0" w:tplc="F8D468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226A8D"/>
    <w:multiLevelType w:val="hybridMultilevel"/>
    <w:tmpl w:val="E82A1096"/>
    <w:lvl w:ilvl="0" w:tplc="AACA8B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1A37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A440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189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9C63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CCE1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5A39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D07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A04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95D0501"/>
    <w:multiLevelType w:val="hybridMultilevel"/>
    <w:tmpl w:val="2070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A75"/>
    <w:multiLevelType w:val="hybridMultilevel"/>
    <w:tmpl w:val="1AFA2CDE"/>
    <w:lvl w:ilvl="0" w:tplc="BF8C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8C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6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2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E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D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F37BFF"/>
    <w:multiLevelType w:val="hybridMultilevel"/>
    <w:tmpl w:val="6CA45C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D5B62"/>
    <w:multiLevelType w:val="hybridMultilevel"/>
    <w:tmpl w:val="ED22B9D0"/>
    <w:lvl w:ilvl="0" w:tplc="FBC09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8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2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2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81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830A06"/>
    <w:multiLevelType w:val="hybridMultilevel"/>
    <w:tmpl w:val="587C1B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14652"/>
    <w:multiLevelType w:val="hybridMultilevel"/>
    <w:tmpl w:val="FE1E8E36"/>
    <w:lvl w:ilvl="0" w:tplc="4FD4E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07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8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E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6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683B26"/>
    <w:multiLevelType w:val="hybridMultilevel"/>
    <w:tmpl w:val="44C6C6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696"/>
    <w:multiLevelType w:val="hybridMultilevel"/>
    <w:tmpl w:val="BC6AC05A"/>
    <w:lvl w:ilvl="0" w:tplc="E7600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101D9"/>
    <w:multiLevelType w:val="hybridMultilevel"/>
    <w:tmpl w:val="03E6124E"/>
    <w:lvl w:ilvl="0" w:tplc="BD28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E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E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A5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8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677A83"/>
    <w:multiLevelType w:val="hybridMultilevel"/>
    <w:tmpl w:val="8A2C5334"/>
    <w:lvl w:ilvl="0" w:tplc="7B4E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E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8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E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8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A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974FC6"/>
    <w:multiLevelType w:val="hybridMultilevel"/>
    <w:tmpl w:val="01D00924"/>
    <w:lvl w:ilvl="0" w:tplc="DE261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B857E5"/>
    <w:multiLevelType w:val="hybridMultilevel"/>
    <w:tmpl w:val="563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A1D67"/>
    <w:multiLevelType w:val="hybridMultilevel"/>
    <w:tmpl w:val="AF585CE2"/>
    <w:lvl w:ilvl="0" w:tplc="DCAC5BA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CB568C6"/>
    <w:multiLevelType w:val="hybridMultilevel"/>
    <w:tmpl w:val="605C2370"/>
    <w:lvl w:ilvl="0" w:tplc="D0B4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8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0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84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6E0843"/>
    <w:multiLevelType w:val="hybridMultilevel"/>
    <w:tmpl w:val="E8C695B2"/>
    <w:lvl w:ilvl="0" w:tplc="5DF4D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6D0B3F"/>
    <w:multiLevelType w:val="hybridMultilevel"/>
    <w:tmpl w:val="396A1DD0"/>
    <w:lvl w:ilvl="0" w:tplc="24A89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02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2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E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8500CB"/>
    <w:multiLevelType w:val="hybridMultilevel"/>
    <w:tmpl w:val="E8242B40"/>
    <w:lvl w:ilvl="0" w:tplc="3F82AD1E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229718F"/>
    <w:multiLevelType w:val="hybridMultilevel"/>
    <w:tmpl w:val="8A64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511FB"/>
    <w:multiLevelType w:val="hybridMultilevel"/>
    <w:tmpl w:val="3EC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35126"/>
    <w:multiLevelType w:val="hybridMultilevel"/>
    <w:tmpl w:val="450C6986"/>
    <w:lvl w:ilvl="0" w:tplc="4148D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9B6AA7"/>
    <w:multiLevelType w:val="hybridMultilevel"/>
    <w:tmpl w:val="97CA9938"/>
    <w:lvl w:ilvl="0" w:tplc="8F52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60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E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6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8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6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8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4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2"/>
  </w:num>
  <w:num w:numId="5">
    <w:abstractNumId w:val="15"/>
  </w:num>
  <w:num w:numId="6">
    <w:abstractNumId w:val="18"/>
  </w:num>
  <w:num w:numId="7">
    <w:abstractNumId w:val="24"/>
  </w:num>
  <w:num w:numId="8">
    <w:abstractNumId w:val="6"/>
  </w:num>
  <w:num w:numId="9">
    <w:abstractNumId w:val="5"/>
  </w:num>
  <w:num w:numId="10">
    <w:abstractNumId w:val="20"/>
  </w:num>
  <w:num w:numId="11">
    <w:abstractNumId w:val="13"/>
  </w:num>
  <w:num w:numId="12">
    <w:abstractNumId w:val="10"/>
  </w:num>
  <w:num w:numId="13">
    <w:abstractNumId w:val="14"/>
  </w:num>
  <w:num w:numId="14">
    <w:abstractNumId w:val="19"/>
  </w:num>
  <w:num w:numId="15">
    <w:abstractNumId w:val="26"/>
  </w:num>
  <w:num w:numId="16">
    <w:abstractNumId w:val="1"/>
  </w:num>
  <w:num w:numId="17">
    <w:abstractNumId w:val="25"/>
  </w:num>
  <w:num w:numId="18">
    <w:abstractNumId w:val="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3"/>
  </w:num>
  <w:num w:numId="23">
    <w:abstractNumId w:val="16"/>
  </w:num>
  <w:num w:numId="24">
    <w:abstractNumId w:val="11"/>
  </w:num>
  <w:num w:numId="25">
    <w:abstractNumId w:val="4"/>
  </w:num>
  <w:num w:numId="26">
    <w:abstractNumId w:val="12"/>
  </w:num>
  <w:num w:numId="27">
    <w:abstractNumId w:val="21"/>
  </w:num>
  <w:num w:numId="28">
    <w:abstractNumId w:val="9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2F8"/>
    <w:rsid w:val="00044CAB"/>
    <w:rsid w:val="00082792"/>
    <w:rsid w:val="000C63F6"/>
    <w:rsid w:val="00136408"/>
    <w:rsid w:val="001509ED"/>
    <w:rsid w:val="001611DE"/>
    <w:rsid w:val="001669D3"/>
    <w:rsid w:val="001B6A0D"/>
    <w:rsid w:val="001E2CCC"/>
    <w:rsid w:val="001E724A"/>
    <w:rsid w:val="001F37AA"/>
    <w:rsid w:val="00234CC2"/>
    <w:rsid w:val="002C7D68"/>
    <w:rsid w:val="002F050D"/>
    <w:rsid w:val="002F587D"/>
    <w:rsid w:val="00310732"/>
    <w:rsid w:val="003123C6"/>
    <w:rsid w:val="00334152"/>
    <w:rsid w:val="0036427F"/>
    <w:rsid w:val="003D4D01"/>
    <w:rsid w:val="0048768A"/>
    <w:rsid w:val="004E5B0F"/>
    <w:rsid w:val="004F7ED2"/>
    <w:rsid w:val="005021FD"/>
    <w:rsid w:val="005414E4"/>
    <w:rsid w:val="005768DB"/>
    <w:rsid w:val="005A03CF"/>
    <w:rsid w:val="005E16E2"/>
    <w:rsid w:val="005F1066"/>
    <w:rsid w:val="00615496"/>
    <w:rsid w:val="00640641"/>
    <w:rsid w:val="0064416A"/>
    <w:rsid w:val="00646027"/>
    <w:rsid w:val="00684897"/>
    <w:rsid w:val="006B02ED"/>
    <w:rsid w:val="006C7095"/>
    <w:rsid w:val="00714EEB"/>
    <w:rsid w:val="00722D15"/>
    <w:rsid w:val="00737607"/>
    <w:rsid w:val="00790C59"/>
    <w:rsid w:val="007B72EB"/>
    <w:rsid w:val="007E59C2"/>
    <w:rsid w:val="00837620"/>
    <w:rsid w:val="008A093F"/>
    <w:rsid w:val="009028A9"/>
    <w:rsid w:val="00943D34"/>
    <w:rsid w:val="00960519"/>
    <w:rsid w:val="00996F4C"/>
    <w:rsid w:val="009C5F6E"/>
    <w:rsid w:val="00A13034"/>
    <w:rsid w:val="00A153D6"/>
    <w:rsid w:val="00A31670"/>
    <w:rsid w:val="00A35C05"/>
    <w:rsid w:val="00A51EDB"/>
    <w:rsid w:val="00AA549F"/>
    <w:rsid w:val="00AD426C"/>
    <w:rsid w:val="00AE6CDE"/>
    <w:rsid w:val="00B81E51"/>
    <w:rsid w:val="00BC11C2"/>
    <w:rsid w:val="00BC57E7"/>
    <w:rsid w:val="00BF59E6"/>
    <w:rsid w:val="00C10E21"/>
    <w:rsid w:val="00C1579D"/>
    <w:rsid w:val="00C2256C"/>
    <w:rsid w:val="00C2399B"/>
    <w:rsid w:val="00C26058"/>
    <w:rsid w:val="00C3133A"/>
    <w:rsid w:val="00C95898"/>
    <w:rsid w:val="00C96D0F"/>
    <w:rsid w:val="00CB02F8"/>
    <w:rsid w:val="00D169B7"/>
    <w:rsid w:val="00D865A1"/>
    <w:rsid w:val="00DA6202"/>
    <w:rsid w:val="00E07378"/>
    <w:rsid w:val="00E12F2C"/>
    <w:rsid w:val="00E1792C"/>
    <w:rsid w:val="00E82589"/>
    <w:rsid w:val="00EC0741"/>
    <w:rsid w:val="00ED0CE5"/>
    <w:rsid w:val="00ED507C"/>
    <w:rsid w:val="00EF6F1E"/>
    <w:rsid w:val="00F1740E"/>
    <w:rsid w:val="00F2560C"/>
    <w:rsid w:val="00F326EB"/>
    <w:rsid w:val="00F32803"/>
    <w:rsid w:val="00F866EC"/>
    <w:rsid w:val="00FB4CEF"/>
    <w:rsid w:val="00FC6CE4"/>
    <w:rsid w:val="00FE0F6D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5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A57E-5745-4221-BAAF-CF75854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2018-02-26T08:58:00Z</cp:lastPrinted>
  <dcterms:created xsi:type="dcterms:W3CDTF">2019-03-21T06:24:00Z</dcterms:created>
  <dcterms:modified xsi:type="dcterms:W3CDTF">2019-03-25T09:46:00Z</dcterms:modified>
</cp:coreProperties>
</file>