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25E" w:rsidRDefault="0003025E" w:rsidP="00A87958">
      <w:pPr>
        <w:rPr>
          <w:color w:val="000000"/>
          <w:lang w:val="en-US" w:eastAsia="ro-RO"/>
        </w:rPr>
      </w:pPr>
    </w:p>
    <w:p w:rsidR="0003025E" w:rsidRPr="00C01BA8" w:rsidRDefault="0003025E" w:rsidP="00A87958">
      <w:pPr>
        <w:rPr>
          <w:color w:val="000000"/>
          <w:lang w:val="en-US" w:eastAsia="ro-RO"/>
        </w:rPr>
      </w:pPr>
    </w:p>
    <w:p w:rsidR="00F03207" w:rsidRDefault="00F03207" w:rsidP="00F03207">
      <w:pPr>
        <w:jc w:val="center"/>
        <w:rPr>
          <w:b/>
          <w:sz w:val="28"/>
          <w:szCs w:val="28"/>
          <w:lang w:val="en-US"/>
        </w:rPr>
      </w:pPr>
    </w:p>
    <w:p w:rsidR="00F03207" w:rsidRDefault="00F03207" w:rsidP="00F03207">
      <w:pPr>
        <w:ind w:left="360"/>
        <w:jc w:val="center"/>
      </w:pPr>
      <w:r>
        <w:rPr>
          <w:b/>
          <w:sz w:val="28"/>
          <w:szCs w:val="28"/>
          <w:lang w:val="fr-FR"/>
        </w:rPr>
        <w:t xml:space="preserve">REPUBLICA                   </w:t>
      </w:r>
      <w:r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772160" cy="914400"/>
            <wp:effectExtent l="19050" t="0" r="889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fr-FR"/>
        </w:rPr>
        <w:t xml:space="preserve">                        MOLDOVA</w:t>
      </w:r>
    </w:p>
    <w:p w:rsidR="00F03207" w:rsidRDefault="00F03207" w:rsidP="00F03207">
      <w:pPr>
        <w:jc w:val="center"/>
        <w:rPr>
          <w:b/>
          <w:sz w:val="28"/>
          <w:szCs w:val="28"/>
          <w:lang w:val="fr-FR"/>
        </w:rPr>
      </w:pPr>
    </w:p>
    <w:p w:rsidR="00F03207" w:rsidRDefault="00F03207" w:rsidP="00F03207">
      <w:pPr>
        <w:tabs>
          <w:tab w:val="left" w:pos="6460"/>
        </w:tabs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</w:p>
    <w:p w:rsidR="00F03207" w:rsidRDefault="00F03207" w:rsidP="00F0320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MUNICIPIUL  CHI</w:t>
      </w:r>
      <w:r>
        <w:rPr>
          <w:b/>
          <w:sz w:val="28"/>
          <w:szCs w:val="28"/>
        </w:rPr>
        <w:t>ŞINĂU</w:t>
      </w:r>
      <w:proofErr w:type="gramEnd"/>
    </w:p>
    <w:p w:rsidR="00F03207" w:rsidRDefault="00F03207" w:rsidP="00F0320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CONSILIUL  COMUNAL</w:t>
      </w:r>
      <w:proofErr w:type="gramEnd"/>
      <w:r>
        <w:rPr>
          <w:b/>
          <w:sz w:val="28"/>
          <w:szCs w:val="28"/>
        </w:rPr>
        <w:t xml:space="preserve">  CRUZEŞTI</w:t>
      </w:r>
    </w:p>
    <w:p w:rsidR="00F03207" w:rsidRDefault="00F03207" w:rsidP="00F03207">
      <w:pPr>
        <w:jc w:val="center"/>
        <w:rPr>
          <w:b/>
          <w:sz w:val="28"/>
          <w:szCs w:val="28"/>
        </w:rPr>
      </w:pPr>
    </w:p>
    <w:p w:rsidR="00F03207" w:rsidRDefault="00F03207" w:rsidP="00F03207">
      <w:pPr>
        <w:jc w:val="center"/>
        <w:rPr>
          <w:b/>
          <w:sz w:val="28"/>
          <w:szCs w:val="28"/>
        </w:rPr>
      </w:pPr>
    </w:p>
    <w:p w:rsidR="00F03207" w:rsidRDefault="00EF7C5C" w:rsidP="00F032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  </w:t>
      </w:r>
      <w:proofErr w:type="gramStart"/>
      <w:r>
        <w:rPr>
          <w:b/>
          <w:sz w:val="28"/>
          <w:szCs w:val="28"/>
        </w:rPr>
        <w:t>E  C</w:t>
      </w:r>
      <w:proofErr w:type="gramEnd"/>
      <w:r>
        <w:rPr>
          <w:b/>
          <w:sz w:val="28"/>
          <w:szCs w:val="28"/>
        </w:rPr>
        <w:t xml:space="preserve">  I  Z  I  E    nr.2/2</w:t>
      </w:r>
      <w:r w:rsidR="008A5A1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( </w:t>
      </w:r>
      <w:proofErr w:type="spellStart"/>
      <w:r>
        <w:rPr>
          <w:b/>
          <w:sz w:val="28"/>
          <w:szCs w:val="28"/>
        </w:rPr>
        <w:t>proiect</w:t>
      </w:r>
      <w:proofErr w:type="spellEnd"/>
      <w:r>
        <w:rPr>
          <w:b/>
          <w:sz w:val="28"/>
          <w:szCs w:val="28"/>
        </w:rPr>
        <w:t xml:space="preserve"> 1)</w:t>
      </w:r>
    </w:p>
    <w:p w:rsidR="00F03207" w:rsidRPr="00674B0F" w:rsidRDefault="00F03207" w:rsidP="00F03207">
      <w:pPr>
        <w:jc w:val="center"/>
        <w:rPr>
          <w:b/>
          <w:sz w:val="28"/>
          <w:szCs w:val="28"/>
        </w:rPr>
      </w:pPr>
      <w:proofErr w:type="gramStart"/>
      <w:r w:rsidRPr="00674B0F">
        <w:rPr>
          <w:sz w:val="28"/>
          <w:szCs w:val="28"/>
        </w:rPr>
        <w:t>din</w:t>
      </w:r>
      <w:proofErr w:type="gramEnd"/>
      <w:r w:rsidRPr="00674B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F7C5C">
        <w:rPr>
          <w:sz w:val="28"/>
          <w:szCs w:val="28"/>
        </w:rPr>
        <w:t xml:space="preserve"> </w:t>
      </w:r>
      <w:proofErr w:type="spellStart"/>
      <w:r w:rsidR="00EF7C5C">
        <w:rPr>
          <w:sz w:val="28"/>
          <w:szCs w:val="28"/>
        </w:rPr>
        <w:t>mai</w:t>
      </w:r>
      <w:proofErr w:type="spellEnd"/>
      <w:r w:rsidR="005A7F0B">
        <w:rPr>
          <w:sz w:val="28"/>
          <w:szCs w:val="28"/>
        </w:rPr>
        <w:t xml:space="preserve">  2</w:t>
      </w:r>
      <w:r w:rsidR="002A3560">
        <w:rPr>
          <w:sz w:val="28"/>
          <w:szCs w:val="28"/>
        </w:rPr>
        <w:t>026</w:t>
      </w:r>
    </w:p>
    <w:p w:rsidR="00357ED2" w:rsidRPr="00085958" w:rsidRDefault="00357ED2" w:rsidP="00357ED2">
      <w:pPr>
        <w:jc w:val="both"/>
        <w:rPr>
          <w:b/>
          <w:i/>
          <w:sz w:val="28"/>
          <w:szCs w:val="28"/>
        </w:rPr>
      </w:pPr>
    </w:p>
    <w:p w:rsidR="00193A31" w:rsidRDefault="00891C97" w:rsidP="00810E38">
      <w:pPr>
        <w:jc w:val="both"/>
        <w:rPr>
          <w:b/>
          <w:i/>
          <w:sz w:val="28"/>
          <w:szCs w:val="28"/>
          <w:lang w:val="ro-RO"/>
        </w:rPr>
      </w:pPr>
      <w:r w:rsidRPr="00085958">
        <w:rPr>
          <w:b/>
          <w:i/>
          <w:sz w:val="28"/>
          <w:szCs w:val="28"/>
          <w:lang w:val="ro-RO"/>
        </w:rPr>
        <w:t xml:space="preserve">Cu privire la </w:t>
      </w:r>
      <w:r w:rsidR="0029340E">
        <w:rPr>
          <w:b/>
          <w:i/>
          <w:sz w:val="28"/>
          <w:szCs w:val="28"/>
          <w:lang w:val="ro-RO"/>
        </w:rPr>
        <w:t>reprezentarea</w:t>
      </w:r>
      <w:r w:rsidR="00193A31">
        <w:rPr>
          <w:b/>
          <w:i/>
          <w:sz w:val="28"/>
          <w:szCs w:val="28"/>
          <w:lang w:val="ro-RO"/>
        </w:rPr>
        <w:t xml:space="preserve"> </w:t>
      </w:r>
      <w:r w:rsidR="00392CA2">
        <w:rPr>
          <w:b/>
          <w:i/>
          <w:sz w:val="28"/>
          <w:szCs w:val="28"/>
          <w:lang w:val="ro-RO"/>
        </w:rPr>
        <w:t>unei porțiuni de</w:t>
      </w:r>
    </w:p>
    <w:p w:rsidR="009C04C6" w:rsidRDefault="00392CA2" w:rsidP="004B4AC3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 teren </w:t>
      </w:r>
      <w:r w:rsidR="0029340E">
        <w:rPr>
          <w:b/>
          <w:i/>
          <w:sz w:val="28"/>
          <w:szCs w:val="28"/>
          <w:lang w:val="ro-RO"/>
        </w:rPr>
        <w:t xml:space="preserve"> </w:t>
      </w:r>
      <w:r>
        <w:rPr>
          <w:b/>
          <w:i/>
          <w:sz w:val="28"/>
          <w:szCs w:val="28"/>
          <w:lang w:val="ro-RO"/>
        </w:rPr>
        <w:t>pe planul</w:t>
      </w:r>
      <w:r w:rsidR="00745F6C">
        <w:rPr>
          <w:b/>
          <w:i/>
          <w:sz w:val="28"/>
          <w:szCs w:val="28"/>
          <w:lang w:val="ro-RO"/>
        </w:rPr>
        <w:t xml:space="preserve"> </w:t>
      </w:r>
      <w:r w:rsidR="00C129ED">
        <w:rPr>
          <w:b/>
          <w:i/>
          <w:sz w:val="28"/>
          <w:szCs w:val="28"/>
          <w:lang w:val="ro-RO"/>
        </w:rPr>
        <w:t xml:space="preserve">cadastral </w:t>
      </w:r>
    </w:p>
    <w:p w:rsidR="004B4AC3" w:rsidRPr="004B4AC3" w:rsidRDefault="004B4AC3" w:rsidP="004B4AC3">
      <w:pPr>
        <w:jc w:val="both"/>
        <w:rPr>
          <w:b/>
          <w:i/>
          <w:sz w:val="28"/>
          <w:szCs w:val="28"/>
          <w:lang w:val="ro-RO"/>
        </w:rPr>
      </w:pPr>
    </w:p>
    <w:p w:rsidR="00357ED2" w:rsidRPr="00F03207" w:rsidRDefault="00B30CFB" w:rsidP="00F03207">
      <w:pPr>
        <w:pStyle w:val="1"/>
        <w:ind w:left="0" w:firstLine="0"/>
        <w:rPr>
          <w:rFonts w:ascii="Times New Roman" w:hAnsi="Times New Roman"/>
          <w:b/>
          <w:i/>
          <w:color w:val="000000" w:themeColor="text1"/>
          <w:sz w:val="28"/>
          <w:szCs w:val="28"/>
          <w:lang w:val="ro-RO"/>
        </w:rPr>
      </w:pPr>
      <w:r w:rsidRPr="00085958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          </w:t>
      </w:r>
      <w:proofErr w:type="spellStart"/>
      <w:r w:rsidR="005E3E4D">
        <w:rPr>
          <w:rFonts w:ascii="Times New Roman" w:hAnsi="Times New Roman"/>
          <w:color w:val="000000" w:themeColor="text1"/>
          <w:sz w:val="28"/>
          <w:szCs w:val="28"/>
          <w:lang w:val="en-GB"/>
        </w:rPr>
        <w:t>În</w:t>
      </w:r>
      <w:proofErr w:type="spellEnd"/>
      <w:r w:rsidR="005E3E4D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  <w:r w:rsidR="005E3E4D" w:rsidRPr="00085958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scopul gestionării </w:t>
      </w:r>
      <w:proofErr w:type="spellStart"/>
      <w:r w:rsidR="005E3E4D" w:rsidRPr="00085958">
        <w:rPr>
          <w:rFonts w:ascii="Times New Roman" w:hAnsi="Times New Roman"/>
          <w:color w:val="000000" w:themeColor="text1"/>
          <w:sz w:val="28"/>
          <w:szCs w:val="28"/>
          <w:lang w:val="ro-RO"/>
        </w:rPr>
        <w:t>raţionale</w:t>
      </w:r>
      <w:proofErr w:type="spellEnd"/>
      <w:r w:rsidR="005E3E4D" w:rsidRPr="00085958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a terenurilor </w:t>
      </w:r>
      <w:r w:rsidR="005E3E4D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din </w:t>
      </w:r>
      <w:r w:rsidR="00FA43FB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domeniul </w:t>
      </w:r>
      <w:r w:rsidR="005E3E4D">
        <w:rPr>
          <w:rFonts w:ascii="Times New Roman" w:hAnsi="Times New Roman"/>
          <w:color w:val="000000" w:themeColor="text1"/>
          <w:sz w:val="28"/>
          <w:szCs w:val="28"/>
          <w:lang w:val="ro-RO"/>
        </w:rPr>
        <w:t>privat</w:t>
      </w:r>
      <w:r w:rsidR="005E3E4D" w:rsidRPr="00085958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UAT Cruzești,</w:t>
      </w:r>
      <w:r w:rsidR="005E3E4D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</w:t>
      </w:r>
      <w:r w:rsidR="00A52CE2">
        <w:rPr>
          <w:rFonts w:ascii="Times New Roman" w:hAnsi="Times New Roman"/>
          <w:color w:val="000000" w:themeColor="text1"/>
          <w:sz w:val="28"/>
          <w:szCs w:val="28"/>
          <w:lang w:val="ro-RO"/>
        </w:rPr>
        <w:t>ț</w:t>
      </w:r>
      <w:proofErr w:type="spellStart"/>
      <w:proofErr w:type="gramStart"/>
      <w:r w:rsidR="003D5173">
        <w:rPr>
          <w:rFonts w:ascii="Times New Roman" w:hAnsi="Times New Roman"/>
          <w:color w:val="000000" w:themeColor="text1"/>
          <w:sz w:val="28"/>
          <w:szCs w:val="28"/>
          <w:lang w:val="en-GB"/>
        </w:rPr>
        <w:t>inând</w:t>
      </w:r>
      <w:proofErr w:type="spellEnd"/>
      <w:r w:rsidR="003D5173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 </w:t>
      </w:r>
      <w:proofErr w:type="spellStart"/>
      <w:r w:rsidR="003D5173">
        <w:rPr>
          <w:rFonts w:ascii="Times New Roman" w:hAnsi="Times New Roman"/>
          <w:color w:val="000000" w:themeColor="text1"/>
          <w:sz w:val="28"/>
          <w:szCs w:val="28"/>
          <w:lang w:val="en-GB"/>
        </w:rPr>
        <w:t>cont</w:t>
      </w:r>
      <w:proofErr w:type="spellEnd"/>
      <w:proofErr w:type="gramEnd"/>
      <w:r w:rsidR="003D5173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de </w:t>
      </w:r>
      <w:r w:rsidR="00EF7C5C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EF7C5C">
        <w:rPr>
          <w:rFonts w:ascii="Times New Roman" w:hAnsi="Times New Roman"/>
          <w:color w:val="000000" w:themeColor="text1"/>
          <w:sz w:val="28"/>
          <w:szCs w:val="28"/>
          <w:lang w:val="en-GB"/>
        </w:rPr>
        <w:t>decizia</w:t>
      </w:r>
      <w:proofErr w:type="spellEnd"/>
      <w:r w:rsidR="00EF7C5C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EF7C5C">
        <w:rPr>
          <w:rFonts w:ascii="Times New Roman" w:hAnsi="Times New Roman"/>
          <w:color w:val="000000" w:themeColor="text1"/>
          <w:sz w:val="28"/>
          <w:szCs w:val="28"/>
          <w:lang w:val="en-GB"/>
        </w:rPr>
        <w:t>Consiliului</w:t>
      </w:r>
      <w:proofErr w:type="spellEnd"/>
      <w:r w:rsidR="00EF7C5C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municipal </w:t>
      </w:r>
      <w:proofErr w:type="spellStart"/>
      <w:r w:rsidR="00EF7C5C">
        <w:rPr>
          <w:rFonts w:ascii="Times New Roman" w:hAnsi="Times New Roman"/>
          <w:color w:val="000000" w:themeColor="text1"/>
          <w:sz w:val="28"/>
          <w:szCs w:val="28"/>
          <w:lang w:val="en-GB"/>
        </w:rPr>
        <w:t>Chișinău</w:t>
      </w:r>
      <w:proofErr w:type="spellEnd"/>
      <w:r w:rsidR="00EF7C5C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nr.    </w:t>
      </w:r>
      <w:proofErr w:type="gramStart"/>
      <w:r w:rsidR="00EF7C5C">
        <w:rPr>
          <w:rFonts w:ascii="Times New Roman" w:hAnsi="Times New Roman"/>
          <w:color w:val="000000" w:themeColor="text1"/>
          <w:sz w:val="28"/>
          <w:szCs w:val="28"/>
          <w:lang w:val="en-GB"/>
        </w:rPr>
        <w:t>din</w:t>
      </w:r>
      <w:proofErr w:type="gramEnd"/>
      <w:r w:rsidR="00EF7C5C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   </w:t>
      </w:r>
      <w:proofErr w:type="spellStart"/>
      <w:r w:rsidR="00EF7C5C">
        <w:rPr>
          <w:rFonts w:ascii="Times New Roman" w:hAnsi="Times New Roman"/>
          <w:color w:val="000000" w:themeColor="text1"/>
          <w:sz w:val="28"/>
          <w:szCs w:val="28"/>
          <w:lang w:val="en-GB"/>
        </w:rPr>
        <w:t>mai</w:t>
      </w:r>
      <w:proofErr w:type="spellEnd"/>
      <w:r w:rsidR="00EF7C5C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2026 </w:t>
      </w:r>
      <w:r w:rsidR="00EF7C5C"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ro-RO"/>
        </w:rPr>
        <w:t>în temeiul</w:t>
      </w:r>
      <w:r w:rsidR="00233B0E"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ro-RO"/>
        </w:rPr>
        <w:t xml:space="preserve"> sec</w:t>
      </w:r>
      <w:r w:rsidR="00965A3A"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ro-RO"/>
        </w:rPr>
        <w:t xml:space="preserve">ț.5 din </w:t>
      </w:r>
      <w:proofErr w:type="spellStart"/>
      <w:r w:rsidR="00233B0E"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en-US"/>
        </w:rPr>
        <w:t>Ordinu</w:t>
      </w:r>
      <w:r w:rsidR="000A630B"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en-US"/>
        </w:rPr>
        <w:t>l</w:t>
      </w:r>
      <w:proofErr w:type="spellEnd"/>
      <w:r w:rsidR="00233B0E"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965A3A"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en-US"/>
        </w:rPr>
        <w:t>nr.70/2017 a</w:t>
      </w:r>
      <w:r w:rsidR="00B4047E"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en-US"/>
        </w:rPr>
        <w:t xml:space="preserve">l </w:t>
      </w:r>
      <w:proofErr w:type="spellStart"/>
      <w:r w:rsidR="00B4047E"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en-US"/>
        </w:rPr>
        <w:t>Agenției</w:t>
      </w:r>
      <w:proofErr w:type="spellEnd"/>
      <w:r w:rsidR="00B4047E"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65A3A"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en-US"/>
        </w:rPr>
        <w:t>Relații</w:t>
      </w:r>
      <w:proofErr w:type="spellEnd"/>
      <w:r w:rsidR="00965A3A"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4047E"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en-US"/>
        </w:rPr>
        <w:t>Funciare</w:t>
      </w:r>
      <w:proofErr w:type="spellEnd"/>
      <w:r w:rsidR="00B4047E"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4047E"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en-US"/>
        </w:rPr>
        <w:t>și</w:t>
      </w:r>
      <w:proofErr w:type="spellEnd"/>
      <w:r w:rsidR="00B4047E"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4047E"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en-US"/>
        </w:rPr>
        <w:t>Cadastru</w:t>
      </w:r>
      <w:proofErr w:type="spellEnd"/>
      <w:r w:rsidR="00085958" w:rsidRPr="00085958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085958" w:rsidRPr="00085958">
        <w:rPr>
          <w:rFonts w:ascii="Times New Roman" w:hAnsi="Times New Roman"/>
          <w:color w:val="000000" w:themeColor="text1"/>
          <w:sz w:val="28"/>
          <w:szCs w:val="28"/>
          <w:lang w:val="en-GB"/>
        </w:rPr>
        <w:t>p</w:t>
      </w:r>
      <w:r w:rsidRPr="00085958">
        <w:rPr>
          <w:rFonts w:ascii="Times New Roman" w:hAnsi="Times New Roman"/>
          <w:color w:val="000000" w:themeColor="text1"/>
          <w:sz w:val="28"/>
          <w:szCs w:val="28"/>
          <w:lang w:val="en-GB"/>
        </w:rPr>
        <w:t>rivind</w:t>
      </w:r>
      <w:proofErr w:type="spellEnd"/>
      <w:r w:rsidR="00D0782B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D0782B">
        <w:rPr>
          <w:rFonts w:ascii="Times New Roman" w:hAnsi="Times New Roman"/>
          <w:color w:val="000000" w:themeColor="text1"/>
          <w:sz w:val="28"/>
          <w:szCs w:val="28"/>
          <w:lang w:val="en-GB"/>
        </w:rPr>
        <w:t>repr</w:t>
      </w:r>
      <w:r w:rsidR="00E814F0">
        <w:rPr>
          <w:rFonts w:ascii="Times New Roman" w:hAnsi="Times New Roman"/>
          <w:color w:val="000000" w:themeColor="text1"/>
          <w:sz w:val="28"/>
          <w:szCs w:val="28"/>
          <w:lang w:val="en-GB"/>
        </w:rPr>
        <w:t>ezentarea</w:t>
      </w:r>
      <w:proofErr w:type="spellEnd"/>
      <w:r w:rsidR="00E814F0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 </w:t>
      </w:r>
      <w:proofErr w:type="spellStart"/>
      <w:r w:rsidR="00E814F0">
        <w:rPr>
          <w:rFonts w:ascii="Times New Roman" w:hAnsi="Times New Roman"/>
          <w:color w:val="000000" w:themeColor="text1"/>
          <w:sz w:val="28"/>
          <w:szCs w:val="28"/>
          <w:lang w:val="en-GB"/>
        </w:rPr>
        <w:t>pe</w:t>
      </w:r>
      <w:proofErr w:type="spellEnd"/>
      <w:r w:rsidR="00E814F0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E814F0">
        <w:rPr>
          <w:rFonts w:ascii="Times New Roman" w:hAnsi="Times New Roman"/>
          <w:color w:val="000000" w:themeColor="text1"/>
          <w:sz w:val="28"/>
          <w:szCs w:val="28"/>
          <w:lang w:val="en-GB"/>
        </w:rPr>
        <w:t>planul</w:t>
      </w:r>
      <w:proofErr w:type="spellEnd"/>
      <w:r w:rsidR="00E814F0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cadastral </w:t>
      </w:r>
      <w:r w:rsidR="00D0782B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a </w:t>
      </w:r>
      <w:proofErr w:type="spellStart"/>
      <w:r w:rsidR="00D0782B">
        <w:rPr>
          <w:rFonts w:ascii="Times New Roman" w:hAnsi="Times New Roman"/>
          <w:color w:val="000000" w:themeColor="text1"/>
          <w:sz w:val="28"/>
          <w:szCs w:val="28"/>
          <w:lang w:val="en-GB"/>
        </w:rPr>
        <w:t>părții</w:t>
      </w:r>
      <w:proofErr w:type="spellEnd"/>
      <w:r w:rsidR="00D0782B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de </w:t>
      </w:r>
      <w:proofErr w:type="spellStart"/>
      <w:r w:rsidR="00D0782B">
        <w:rPr>
          <w:rFonts w:ascii="Times New Roman" w:hAnsi="Times New Roman"/>
          <w:color w:val="000000" w:themeColor="text1"/>
          <w:sz w:val="28"/>
          <w:szCs w:val="28"/>
          <w:lang w:val="en-GB"/>
        </w:rPr>
        <w:t>teren</w:t>
      </w:r>
      <w:proofErr w:type="spellEnd"/>
      <w:r w:rsidR="00D0782B">
        <w:rPr>
          <w:rFonts w:ascii="Times New Roman" w:hAnsi="Times New Roman"/>
          <w:color w:val="000000" w:themeColor="text1"/>
          <w:sz w:val="28"/>
          <w:szCs w:val="28"/>
          <w:lang w:val="en-GB"/>
        </w:rPr>
        <w:t>,</w:t>
      </w:r>
      <w:r w:rsidR="0021422F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  <w:r w:rsidRPr="00085958">
        <w:rPr>
          <w:rFonts w:ascii="Times New Roman" w:hAnsi="Times New Roman"/>
          <w:color w:val="000000" w:themeColor="text1"/>
          <w:sz w:val="28"/>
          <w:szCs w:val="28"/>
          <w:lang w:val="ro-RO"/>
        </w:rPr>
        <w:t>în baza prevederilor</w:t>
      </w:r>
      <w:r w:rsidR="00445DD5" w:rsidRPr="00085958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art.</w:t>
      </w:r>
      <w:r w:rsidRPr="00085958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14 </w:t>
      </w:r>
      <w:r w:rsidR="009C04C6" w:rsidRPr="00085958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alin </w:t>
      </w:r>
      <w:r w:rsidR="00C03DE8">
        <w:rPr>
          <w:rFonts w:ascii="Times New Roman" w:hAnsi="Times New Roman"/>
          <w:color w:val="000000" w:themeColor="text1"/>
          <w:sz w:val="28"/>
          <w:szCs w:val="28"/>
          <w:lang w:val="ro-RO"/>
        </w:rPr>
        <w:t>(2) lit. b)  din Legea nr. 436/</w:t>
      </w:r>
      <w:r w:rsidRPr="00085958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2006 </w:t>
      </w:r>
      <w:r w:rsidR="00085958" w:rsidRPr="00085958">
        <w:rPr>
          <w:rFonts w:ascii="Times New Roman" w:hAnsi="Times New Roman"/>
          <w:color w:val="000000" w:themeColor="text1"/>
          <w:sz w:val="28"/>
          <w:szCs w:val="28"/>
          <w:lang w:val="ro-RO"/>
        </w:rPr>
        <w:t>p</w:t>
      </w:r>
      <w:r w:rsidRPr="00085958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rivind </w:t>
      </w:r>
      <w:proofErr w:type="spellStart"/>
      <w:r w:rsidR="00085958" w:rsidRPr="00085958">
        <w:rPr>
          <w:rStyle w:val="a8"/>
          <w:rFonts w:ascii="Times New Roman" w:hAnsi="Times New Roman"/>
          <w:i w:val="0"/>
          <w:color w:val="333333"/>
          <w:sz w:val="28"/>
          <w:szCs w:val="28"/>
          <w:shd w:val="clear" w:color="auto" w:fill="FFFFFF"/>
          <w:lang w:val="en-US"/>
        </w:rPr>
        <w:t>administrația</w:t>
      </w:r>
      <w:proofErr w:type="spellEnd"/>
      <w:r w:rsidRPr="00085958">
        <w:rPr>
          <w:rStyle w:val="a8"/>
          <w:rFonts w:ascii="Times New Roman" w:hAnsi="Times New Roman"/>
          <w:i w:val="0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85958">
        <w:rPr>
          <w:rStyle w:val="a8"/>
          <w:rFonts w:ascii="Times New Roman" w:hAnsi="Times New Roman"/>
          <w:i w:val="0"/>
          <w:color w:val="333333"/>
          <w:sz w:val="28"/>
          <w:szCs w:val="28"/>
          <w:shd w:val="clear" w:color="auto" w:fill="FFFFFF"/>
          <w:lang w:val="en-US"/>
        </w:rPr>
        <w:t>publică</w:t>
      </w:r>
      <w:proofErr w:type="spellEnd"/>
      <w:r w:rsidRPr="00085958">
        <w:rPr>
          <w:rStyle w:val="a8"/>
          <w:rFonts w:ascii="Times New Roman" w:hAnsi="Times New Roman"/>
          <w:i w:val="0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85958">
        <w:rPr>
          <w:rStyle w:val="a8"/>
          <w:rFonts w:ascii="Times New Roman" w:hAnsi="Times New Roman"/>
          <w:i w:val="0"/>
          <w:color w:val="333333"/>
          <w:sz w:val="28"/>
          <w:szCs w:val="28"/>
          <w:shd w:val="clear" w:color="auto" w:fill="FFFFFF"/>
          <w:lang w:val="en-US"/>
        </w:rPr>
        <w:t>locală</w:t>
      </w:r>
      <w:proofErr w:type="spellEnd"/>
      <w:r w:rsidR="00085958" w:rsidRPr="00085958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, </w:t>
      </w:r>
      <w:r w:rsidRPr="00085958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</w:t>
      </w:r>
      <w:r w:rsidRPr="00F03207">
        <w:rPr>
          <w:rFonts w:ascii="Times New Roman" w:hAnsi="Times New Roman"/>
          <w:b/>
          <w:i/>
          <w:color w:val="000000" w:themeColor="text1"/>
          <w:sz w:val="28"/>
          <w:szCs w:val="28"/>
          <w:lang w:val="ro-RO"/>
        </w:rPr>
        <w:t>Consiliul comunal Cruzeşti</w:t>
      </w:r>
    </w:p>
    <w:p w:rsidR="00357ED2" w:rsidRPr="0066165B" w:rsidRDefault="00357ED2" w:rsidP="00357ED2">
      <w:pPr>
        <w:jc w:val="center"/>
        <w:rPr>
          <w:b/>
          <w:i/>
          <w:sz w:val="28"/>
          <w:szCs w:val="28"/>
          <w:lang w:val="ro-RO"/>
        </w:rPr>
      </w:pPr>
      <w:r w:rsidRPr="0066165B">
        <w:rPr>
          <w:b/>
          <w:i/>
          <w:sz w:val="28"/>
          <w:szCs w:val="28"/>
          <w:lang w:val="ro-RO"/>
        </w:rPr>
        <w:t>DECIDE:</w:t>
      </w:r>
    </w:p>
    <w:p w:rsidR="0094617E" w:rsidRPr="00085958" w:rsidRDefault="00357ED2" w:rsidP="00FB2D3C">
      <w:pPr>
        <w:pStyle w:val="a6"/>
        <w:numPr>
          <w:ilvl w:val="0"/>
          <w:numId w:val="1"/>
        </w:numPr>
        <w:spacing w:before="240" w:after="100" w:afterAutospacing="1"/>
        <w:ind w:right="-57"/>
        <w:jc w:val="both"/>
        <w:rPr>
          <w:sz w:val="28"/>
          <w:szCs w:val="28"/>
          <w:lang w:val="ro-RO"/>
        </w:rPr>
      </w:pPr>
      <w:r w:rsidRPr="00085958">
        <w:rPr>
          <w:sz w:val="28"/>
          <w:szCs w:val="28"/>
          <w:lang w:val="ro-RO"/>
        </w:rPr>
        <w:t>Se</w:t>
      </w:r>
      <w:r w:rsidR="008A40FB">
        <w:rPr>
          <w:sz w:val="28"/>
          <w:szCs w:val="28"/>
          <w:lang w:val="ro-RO"/>
        </w:rPr>
        <w:t xml:space="preserve"> acceptă reprezentarea  pe </w:t>
      </w:r>
      <w:r w:rsidR="00762A55">
        <w:rPr>
          <w:sz w:val="28"/>
          <w:szCs w:val="28"/>
          <w:lang w:val="ro-RO"/>
        </w:rPr>
        <w:t>planul cadastral nr.0144109.331</w:t>
      </w:r>
      <w:r w:rsidR="005539E1">
        <w:rPr>
          <w:sz w:val="28"/>
          <w:szCs w:val="28"/>
          <w:lang w:val="ro-RO"/>
        </w:rPr>
        <w:t>, cu suprafața de 0.1287,</w:t>
      </w:r>
      <w:r w:rsidR="008A40FB">
        <w:rPr>
          <w:sz w:val="28"/>
          <w:szCs w:val="28"/>
          <w:lang w:val="ro-RO"/>
        </w:rPr>
        <w:t xml:space="preserve"> a</w:t>
      </w:r>
      <w:r w:rsidR="00E77512">
        <w:rPr>
          <w:sz w:val="28"/>
          <w:szCs w:val="28"/>
          <w:lang w:val="ro-RO"/>
        </w:rPr>
        <w:t xml:space="preserve"> unei părț</w:t>
      </w:r>
      <w:r w:rsidR="008A40FB">
        <w:rPr>
          <w:sz w:val="28"/>
          <w:szCs w:val="28"/>
          <w:lang w:val="ro-RO"/>
        </w:rPr>
        <w:t>i</w:t>
      </w:r>
      <w:r w:rsidR="00E77512">
        <w:rPr>
          <w:sz w:val="28"/>
          <w:szCs w:val="28"/>
          <w:lang w:val="ro-RO"/>
        </w:rPr>
        <w:t xml:space="preserve"> </w:t>
      </w:r>
      <w:r w:rsidR="008446E6">
        <w:rPr>
          <w:sz w:val="28"/>
          <w:szCs w:val="28"/>
          <w:lang w:val="ro-RO"/>
        </w:rPr>
        <w:t xml:space="preserve">de teren </w:t>
      </w:r>
      <w:r w:rsidR="00E77512">
        <w:rPr>
          <w:sz w:val="28"/>
          <w:szCs w:val="28"/>
          <w:lang w:val="ro-RO"/>
        </w:rPr>
        <w:t xml:space="preserve">în scopul </w:t>
      </w:r>
      <w:r w:rsidR="00C90A8D">
        <w:rPr>
          <w:sz w:val="28"/>
          <w:szCs w:val="28"/>
          <w:lang w:val="ro-RO"/>
        </w:rPr>
        <w:t xml:space="preserve"> </w:t>
      </w:r>
      <w:r w:rsidR="00EF7C5C">
        <w:rPr>
          <w:sz w:val="28"/>
          <w:szCs w:val="28"/>
          <w:lang w:val="ro-RO"/>
        </w:rPr>
        <w:t xml:space="preserve">amplasării unui foișor pentru organizarea odihnei populației, </w:t>
      </w:r>
      <w:r w:rsidR="001D07F8" w:rsidRPr="00EF7C5C">
        <w:rPr>
          <w:sz w:val="28"/>
          <w:szCs w:val="28"/>
          <w:lang w:val="ro-RO"/>
        </w:rPr>
        <w:t xml:space="preserve"> cu </w:t>
      </w:r>
      <w:r w:rsidR="00EF7C5C">
        <w:rPr>
          <w:sz w:val="28"/>
          <w:szCs w:val="28"/>
          <w:lang w:val="ro-RO"/>
        </w:rPr>
        <w:t>suprafața de 20</w:t>
      </w:r>
      <w:r w:rsidR="004F1FF4" w:rsidRPr="00EF7C5C">
        <w:rPr>
          <w:sz w:val="28"/>
          <w:szCs w:val="28"/>
          <w:lang w:val="ro-RO"/>
        </w:rPr>
        <w:t>,0 m.p.</w:t>
      </w:r>
      <w:r w:rsidR="001327FE" w:rsidRPr="00EF7C5C">
        <w:rPr>
          <w:sz w:val="28"/>
          <w:szCs w:val="28"/>
          <w:lang w:val="ro-RO"/>
        </w:rPr>
        <w:t>,</w:t>
      </w:r>
      <w:r w:rsidR="001327FE">
        <w:rPr>
          <w:sz w:val="28"/>
          <w:szCs w:val="28"/>
          <w:lang w:val="ro-RO"/>
        </w:rPr>
        <w:t xml:space="preserve"> în </w:t>
      </w:r>
      <w:r w:rsidR="00EF7C5C">
        <w:rPr>
          <w:sz w:val="28"/>
          <w:szCs w:val="28"/>
          <w:lang w:val="ro-RO"/>
        </w:rPr>
        <w:t xml:space="preserve">mun. Chișinău, </w:t>
      </w:r>
      <w:proofErr w:type="spellStart"/>
      <w:r w:rsidR="00EF7C5C">
        <w:rPr>
          <w:sz w:val="28"/>
          <w:szCs w:val="28"/>
          <w:lang w:val="ro-RO"/>
        </w:rPr>
        <w:t>com</w:t>
      </w:r>
      <w:proofErr w:type="spellEnd"/>
      <w:r w:rsidR="00EF7C5C">
        <w:rPr>
          <w:sz w:val="28"/>
          <w:szCs w:val="28"/>
          <w:lang w:val="ro-RO"/>
        </w:rPr>
        <w:t>. Cruzești, sat. Cruzești</w:t>
      </w:r>
      <w:r w:rsidR="001327FE">
        <w:rPr>
          <w:sz w:val="28"/>
          <w:szCs w:val="28"/>
          <w:lang w:val="ro-RO"/>
        </w:rPr>
        <w:t xml:space="preserve">, </w:t>
      </w:r>
      <w:r w:rsidR="00EF7C5C">
        <w:rPr>
          <w:sz w:val="28"/>
          <w:szCs w:val="28"/>
          <w:lang w:val="ro-RO"/>
        </w:rPr>
        <w:t>intravilan, amplasat la strada Ion Creangă nr. f/n</w:t>
      </w:r>
      <w:r w:rsidR="005F371E" w:rsidRPr="00EF7C5C">
        <w:rPr>
          <w:sz w:val="28"/>
          <w:szCs w:val="28"/>
          <w:lang w:val="ro-RO"/>
        </w:rPr>
        <w:t>, conform planului de încadr</w:t>
      </w:r>
      <w:r w:rsidR="00D00A05" w:rsidRPr="00EF7C5C">
        <w:rPr>
          <w:sz w:val="28"/>
          <w:szCs w:val="28"/>
          <w:lang w:val="ro-RO"/>
        </w:rPr>
        <w:t>are (în</w:t>
      </w:r>
      <w:r w:rsidR="005F371E" w:rsidRPr="00EF7C5C">
        <w:rPr>
          <w:sz w:val="28"/>
          <w:szCs w:val="28"/>
          <w:lang w:val="ro-RO"/>
        </w:rPr>
        <w:t xml:space="preserve"> anexă).</w:t>
      </w:r>
    </w:p>
    <w:p w:rsidR="00C46639" w:rsidRPr="00085958" w:rsidRDefault="00C46639" w:rsidP="00C46639">
      <w:pPr>
        <w:pStyle w:val="a6"/>
        <w:spacing w:before="240" w:after="100" w:afterAutospacing="1"/>
        <w:ind w:left="360" w:right="-57"/>
        <w:jc w:val="both"/>
        <w:rPr>
          <w:sz w:val="28"/>
          <w:szCs w:val="28"/>
          <w:lang w:val="ro-RO"/>
        </w:rPr>
      </w:pPr>
    </w:p>
    <w:p w:rsidR="00771968" w:rsidRDefault="00D741D7" w:rsidP="001D07F8">
      <w:pPr>
        <w:pStyle w:val="a6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085958">
        <w:rPr>
          <w:sz w:val="28"/>
          <w:szCs w:val="28"/>
          <w:lang w:val="ro-RO"/>
        </w:rPr>
        <w:t xml:space="preserve">Specialistul Primăriei comunei </w:t>
      </w:r>
      <w:proofErr w:type="spellStart"/>
      <w:r w:rsidRPr="00085958">
        <w:rPr>
          <w:sz w:val="28"/>
          <w:szCs w:val="28"/>
          <w:lang w:val="ro-RO"/>
        </w:rPr>
        <w:t>Cruzeşti</w:t>
      </w:r>
      <w:proofErr w:type="spellEnd"/>
      <w:r w:rsidRPr="00085958">
        <w:rPr>
          <w:sz w:val="28"/>
          <w:szCs w:val="28"/>
          <w:lang w:val="ro-RO"/>
        </w:rPr>
        <w:t xml:space="preserve">, </w:t>
      </w:r>
      <w:r w:rsidR="00085958">
        <w:rPr>
          <w:sz w:val="28"/>
          <w:szCs w:val="28"/>
          <w:lang w:val="ro-RO"/>
        </w:rPr>
        <w:t>d</w:t>
      </w:r>
      <w:r w:rsidRPr="00085958">
        <w:rPr>
          <w:sz w:val="28"/>
          <w:szCs w:val="28"/>
          <w:lang w:val="ro-RO"/>
        </w:rPr>
        <w:t xml:space="preserve">l </w:t>
      </w:r>
      <w:proofErr w:type="spellStart"/>
      <w:r w:rsidRPr="00085958">
        <w:rPr>
          <w:sz w:val="28"/>
          <w:szCs w:val="28"/>
          <w:lang w:val="ro-RO"/>
        </w:rPr>
        <w:t>Liomid</w:t>
      </w:r>
      <w:proofErr w:type="spellEnd"/>
      <w:r w:rsidR="00085958">
        <w:rPr>
          <w:sz w:val="28"/>
          <w:szCs w:val="28"/>
          <w:lang w:val="ro-RO"/>
        </w:rPr>
        <w:t xml:space="preserve"> MUREŞANU va</w:t>
      </w:r>
      <w:r w:rsidRPr="00085958">
        <w:rPr>
          <w:sz w:val="28"/>
          <w:szCs w:val="28"/>
          <w:lang w:val="ro-RO"/>
        </w:rPr>
        <w:t xml:space="preserve"> asigura</w:t>
      </w:r>
      <w:r w:rsidR="000B043C">
        <w:rPr>
          <w:sz w:val="28"/>
          <w:szCs w:val="28"/>
          <w:lang w:val="ro-RO"/>
        </w:rPr>
        <w:t xml:space="preserve"> transmiterea în natură a </w:t>
      </w:r>
      <w:r w:rsidR="007965DF" w:rsidRPr="000A340A">
        <w:rPr>
          <w:sz w:val="28"/>
          <w:szCs w:val="28"/>
          <w:lang w:val="ro-RO"/>
        </w:rPr>
        <w:t>hotarele terenului</w:t>
      </w:r>
      <w:r w:rsidR="007D5AE6">
        <w:rPr>
          <w:sz w:val="28"/>
          <w:szCs w:val="28"/>
          <w:lang w:val="ro-RO"/>
        </w:rPr>
        <w:t xml:space="preserve"> care vor conține</w:t>
      </w:r>
      <w:r w:rsidR="00CF2B62">
        <w:rPr>
          <w:sz w:val="28"/>
          <w:szCs w:val="28"/>
          <w:lang w:val="ro-RO"/>
        </w:rPr>
        <w:t>:</w:t>
      </w:r>
      <w:r w:rsidR="00A02AF0">
        <w:rPr>
          <w:sz w:val="28"/>
          <w:szCs w:val="28"/>
          <w:lang w:val="ro-RO"/>
        </w:rPr>
        <w:t xml:space="preserve"> </w:t>
      </w:r>
      <w:r w:rsidR="00CF2B62" w:rsidRPr="000A340A">
        <w:rPr>
          <w:sz w:val="28"/>
          <w:szCs w:val="28"/>
          <w:lang w:val="ro-RO"/>
        </w:rPr>
        <w:t>schema de încadrare</w:t>
      </w:r>
      <w:r w:rsidR="00CF2B62">
        <w:rPr>
          <w:sz w:val="28"/>
          <w:szCs w:val="28"/>
          <w:lang w:val="ro-RO"/>
        </w:rPr>
        <w:t>,</w:t>
      </w:r>
      <w:r w:rsidR="00CF2B62" w:rsidRPr="000A340A">
        <w:rPr>
          <w:sz w:val="28"/>
          <w:szCs w:val="28"/>
          <w:lang w:val="ro-RO"/>
        </w:rPr>
        <w:t xml:space="preserve"> </w:t>
      </w:r>
      <w:r w:rsidR="00A02AF0">
        <w:rPr>
          <w:sz w:val="28"/>
          <w:szCs w:val="28"/>
          <w:lang w:val="ro-RO"/>
        </w:rPr>
        <w:t>puncte</w:t>
      </w:r>
      <w:r w:rsidR="00CF2B62">
        <w:rPr>
          <w:sz w:val="28"/>
          <w:szCs w:val="28"/>
          <w:lang w:val="ro-RO"/>
        </w:rPr>
        <w:t>le</w:t>
      </w:r>
      <w:r w:rsidR="007965DF" w:rsidRPr="000A340A">
        <w:rPr>
          <w:sz w:val="28"/>
          <w:szCs w:val="28"/>
          <w:lang w:val="ro-RO"/>
        </w:rPr>
        <w:t xml:space="preserve"> de cotitură</w:t>
      </w:r>
      <w:r w:rsidR="00771968">
        <w:rPr>
          <w:sz w:val="28"/>
          <w:szCs w:val="28"/>
          <w:lang w:val="ro-RO"/>
        </w:rPr>
        <w:t>,</w:t>
      </w:r>
      <w:r w:rsidR="00904CFA" w:rsidRPr="000A340A">
        <w:rPr>
          <w:sz w:val="28"/>
          <w:szCs w:val="28"/>
          <w:lang w:val="ro-RO"/>
        </w:rPr>
        <w:t xml:space="preserve"> </w:t>
      </w:r>
      <w:r w:rsidR="00771968">
        <w:rPr>
          <w:sz w:val="28"/>
          <w:szCs w:val="28"/>
          <w:lang w:val="ro-RO"/>
        </w:rPr>
        <w:t>adresa</w:t>
      </w:r>
      <w:r w:rsidR="00592DFC" w:rsidRPr="000A340A">
        <w:rPr>
          <w:sz w:val="28"/>
          <w:szCs w:val="28"/>
          <w:lang w:val="ro-RO"/>
        </w:rPr>
        <w:t xml:space="preserve">, modul de </w:t>
      </w:r>
      <w:proofErr w:type="spellStart"/>
      <w:r w:rsidR="00592DFC" w:rsidRPr="000A340A">
        <w:rPr>
          <w:sz w:val="28"/>
          <w:szCs w:val="28"/>
          <w:lang w:val="ro-RO"/>
        </w:rPr>
        <w:t>folosinţă</w:t>
      </w:r>
      <w:proofErr w:type="spellEnd"/>
      <w:r w:rsidR="00592DFC" w:rsidRPr="000A340A">
        <w:rPr>
          <w:sz w:val="28"/>
          <w:szCs w:val="28"/>
          <w:lang w:val="ro-RO"/>
        </w:rPr>
        <w:t xml:space="preserve">, </w:t>
      </w:r>
      <w:r w:rsidR="00D15E2E">
        <w:rPr>
          <w:sz w:val="28"/>
          <w:szCs w:val="28"/>
          <w:lang w:val="ro-RO"/>
        </w:rPr>
        <w:t xml:space="preserve"> </w:t>
      </w:r>
      <w:proofErr w:type="spellStart"/>
      <w:r w:rsidR="00592DFC" w:rsidRPr="000A340A">
        <w:rPr>
          <w:sz w:val="28"/>
          <w:szCs w:val="28"/>
          <w:lang w:val="ro-RO"/>
        </w:rPr>
        <w:t>suprafaţa</w:t>
      </w:r>
      <w:proofErr w:type="spellEnd"/>
      <w:r w:rsidR="00771968">
        <w:rPr>
          <w:sz w:val="28"/>
          <w:szCs w:val="28"/>
          <w:lang w:val="ro-RO"/>
        </w:rPr>
        <w:t>.</w:t>
      </w:r>
    </w:p>
    <w:p w:rsidR="008B0B08" w:rsidRPr="00D15E2E" w:rsidRDefault="008B0B08" w:rsidP="00D15E2E">
      <w:pPr>
        <w:jc w:val="both"/>
        <w:rPr>
          <w:sz w:val="28"/>
          <w:szCs w:val="28"/>
          <w:lang w:val="ro-RO"/>
        </w:rPr>
      </w:pPr>
    </w:p>
    <w:p w:rsidR="008B0B08" w:rsidRPr="001D07F8" w:rsidRDefault="008B0B08" w:rsidP="001D07F8">
      <w:pPr>
        <w:pStyle w:val="a6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Prezenta decizie este supusă căilor de atac în procedura preala</w:t>
      </w:r>
      <w:r w:rsidR="003B5330">
        <w:rPr>
          <w:sz w:val="28"/>
          <w:szCs w:val="28"/>
          <w:lang w:val="ro-RO"/>
        </w:rPr>
        <w:t>bilă către autoritatea emitentă în termen de 30 zile conform Codului Administrativ.</w:t>
      </w:r>
    </w:p>
    <w:p w:rsidR="00343890" w:rsidRPr="00085958" w:rsidRDefault="00343890" w:rsidP="00343890">
      <w:pPr>
        <w:pStyle w:val="a6"/>
        <w:ind w:left="1080"/>
        <w:rPr>
          <w:sz w:val="28"/>
          <w:szCs w:val="28"/>
          <w:lang w:val="ro-RO"/>
        </w:rPr>
      </w:pPr>
    </w:p>
    <w:p w:rsidR="00A87958" w:rsidRPr="00085958" w:rsidRDefault="00085958" w:rsidP="008B0B08">
      <w:pPr>
        <w:pStyle w:val="a6"/>
        <w:numPr>
          <w:ilvl w:val="0"/>
          <w:numId w:val="1"/>
        </w:numPr>
        <w:spacing w:before="240" w:after="100" w:afterAutospacing="1"/>
        <w:ind w:right="-5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Primara comunei Cruzeşti, dna Violet</w:t>
      </w:r>
      <w:r w:rsidR="004B4AC3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 xml:space="preserve"> CRUDU, va</w:t>
      </w:r>
      <w:r w:rsidR="00343890" w:rsidRPr="00085958">
        <w:rPr>
          <w:sz w:val="28"/>
          <w:szCs w:val="28"/>
          <w:lang w:val="ro-RO"/>
        </w:rPr>
        <w:t xml:space="preserve"> asigura controlul îndeplinirii</w:t>
      </w:r>
      <w:r>
        <w:rPr>
          <w:sz w:val="28"/>
          <w:szCs w:val="28"/>
          <w:lang w:val="ro-RO"/>
        </w:rPr>
        <w:t xml:space="preserve"> prevederilor prezentei decizii.</w:t>
      </w:r>
    </w:p>
    <w:p w:rsidR="008B0B08" w:rsidRDefault="00A87958" w:rsidP="00A87958">
      <w:pPr>
        <w:rPr>
          <w:sz w:val="28"/>
          <w:szCs w:val="28"/>
        </w:rPr>
      </w:pPr>
      <w:r w:rsidRPr="008B0B08">
        <w:rPr>
          <w:sz w:val="28"/>
          <w:szCs w:val="28"/>
        </w:rPr>
        <w:t xml:space="preserve">PREŞEDINTELE ŞEDINŢEI </w:t>
      </w:r>
      <w:r w:rsidR="00962D42" w:rsidRPr="008B0B08">
        <w:rPr>
          <w:sz w:val="28"/>
          <w:szCs w:val="28"/>
        </w:rPr>
        <w:t xml:space="preserve"> </w:t>
      </w:r>
      <w:r w:rsidR="00A55B53">
        <w:rPr>
          <w:sz w:val="28"/>
          <w:szCs w:val="28"/>
        </w:rPr>
        <w:t xml:space="preserve">                            </w:t>
      </w:r>
      <w:r w:rsidR="00563DC2">
        <w:rPr>
          <w:sz w:val="28"/>
          <w:szCs w:val="28"/>
        </w:rPr>
        <w:t xml:space="preserve">                    </w:t>
      </w:r>
    </w:p>
    <w:p w:rsidR="00A87958" w:rsidRPr="008B0B08" w:rsidRDefault="00962D42" w:rsidP="00A87958">
      <w:pPr>
        <w:rPr>
          <w:sz w:val="28"/>
          <w:szCs w:val="28"/>
          <w:u w:val="single"/>
        </w:rPr>
      </w:pPr>
      <w:r w:rsidRPr="008B0B08">
        <w:rPr>
          <w:sz w:val="28"/>
          <w:szCs w:val="28"/>
        </w:rPr>
        <w:t xml:space="preserve">                                                          </w:t>
      </w:r>
      <w:r w:rsidR="00A87958" w:rsidRPr="008B0B0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5330" w:rsidRPr="008B0B08" w:rsidRDefault="00A87958" w:rsidP="00A87958">
      <w:pPr>
        <w:rPr>
          <w:sz w:val="28"/>
          <w:szCs w:val="28"/>
        </w:rPr>
      </w:pPr>
      <w:r w:rsidRPr="008B0B08">
        <w:rPr>
          <w:sz w:val="28"/>
          <w:szCs w:val="28"/>
        </w:rPr>
        <w:t xml:space="preserve">CONTRASEMNAT     </w:t>
      </w:r>
    </w:p>
    <w:p w:rsidR="00085958" w:rsidRPr="008B0B08" w:rsidRDefault="00A87958" w:rsidP="00A87958">
      <w:pPr>
        <w:rPr>
          <w:sz w:val="28"/>
          <w:szCs w:val="28"/>
        </w:rPr>
      </w:pPr>
      <w:r w:rsidRPr="008B0B08">
        <w:rPr>
          <w:sz w:val="28"/>
          <w:szCs w:val="28"/>
        </w:rPr>
        <w:t>SECRETAR</w:t>
      </w:r>
      <w:r w:rsidR="00085958" w:rsidRPr="008B0B08">
        <w:rPr>
          <w:sz w:val="28"/>
          <w:szCs w:val="28"/>
        </w:rPr>
        <w:t xml:space="preserve">Ă A </w:t>
      </w:r>
      <w:r w:rsidRPr="008B0B08">
        <w:rPr>
          <w:sz w:val="28"/>
          <w:szCs w:val="28"/>
        </w:rPr>
        <w:t>CONSIL</w:t>
      </w:r>
      <w:r w:rsidR="00881947" w:rsidRPr="008B0B08">
        <w:rPr>
          <w:sz w:val="28"/>
          <w:szCs w:val="28"/>
        </w:rPr>
        <w:t xml:space="preserve">IULUI  </w:t>
      </w:r>
      <w:r w:rsidR="00085958" w:rsidRPr="008B0B08">
        <w:rPr>
          <w:sz w:val="28"/>
          <w:szCs w:val="28"/>
        </w:rPr>
        <w:t xml:space="preserve">                      </w:t>
      </w:r>
      <w:r w:rsidR="008B0B08">
        <w:rPr>
          <w:sz w:val="28"/>
          <w:szCs w:val="28"/>
        </w:rPr>
        <w:t xml:space="preserve">                     </w:t>
      </w:r>
      <w:r w:rsidR="00085958" w:rsidRPr="008B0B08">
        <w:rPr>
          <w:sz w:val="28"/>
          <w:szCs w:val="28"/>
        </w:rPr>
        <w:t>Elena ŞENDREA</w:t>
      </w:r>
    </w:p>
    <w:p w:rsidR="00C904E3" w:rsidRDefault="00085958" w:rsidP="00C904E3">
      <w:pPr>
        <w:rPr>
          <w:sz w:val="28"/>
          <w:szCs w:val="28"/>
        </w:rPr>
      </w:pPr>
      <w:r w:rsidRPr="008B0B08">
        <w:rPr>
          <w:sz w:val="28"/>
          <w:szCs w:val="28"/>
        </w:rPr>
        <w:t>COMUNAL</w:t>
      </w:r>
      <w:r w:rsidR="008B0B08">
        <w:rPr>
          <w:sz w:val="28"/>
          <w:szCs w:val="28"/>
        </w:rPr>
        <w:t xml:space="preserve"> CRUZEŞTI</w:t>
      </w:r>
    </w:p>
    <w:p w:rsidR="008B0B08" w:rsidRDefault="008B0B08" w:rsidP="00C904E3">
      <w:pPr>
        <w:rPr>
          <w:sz w:val="28"/>
          <w:szCs w:val="28"/>
        </w:rPr>
      </w:pPr>
    </w:p>
    <w:p w:rsidR="00A46A59" w:rsidRDefault="00A46A59" w:rsidP="00C904E3">
      <w:pPr>
        <w:rPr>
          <w:sz w:val="28"/>
          <w:szCs w:val="28"/>
        </w:rPr>
      </w:pPr>
    </w:p>
    <w:p w:rsidR="00A46A59" w:rsidRDefault="00A46A59" w:rsidP="00C904E3">
      <w:pPr>
        <w:rPr>
          <w:sz w:val="28"/>
          <w:szCs w:val="28"/>
        </w:rPr>
      </w:pPr>
    </w:p>
    <w:p w:rsidR="00A46A59" w:rsidRDefault="00A46A59" w:rsidP="00C904E3">
      <w:pPr>
        <w:rPr>
          <w:sz w:val="28"/>
          <w:szCs w:val="28"/>
        </w:rPr>
      </w:pPr>
    </w:p>
    <w:p w:rsidR="00EF7C5C" w:rsidRDefault="00EF7C5C" w:rsidP="00C904E3">
      <w:pPr>
        <w:rPr>
          <w:sz w:val="28"/>
          <w:szCs w:val="28"/>
        </w:rPr>
      </w:pPr>
    </w:p>
    <w:p w:rsidR="00EF7C5C" w:rsidRDefault="00EF7C5C" w:rsidP="00C904E3">
      <w:pPr>
        <w:rPr>
          <w:sz w:val="28"/>
          <w:szCs w:val="28"/>
        </w:rPr>
      </w:pPr>
    </w:p>
    <w:p w:rsidR="00EF7C5C" w:rsidRDefault="00EF7C5C" w:rsidP="00EF7C5C">
      <w:pPr>
        <w:jc w:val="center"/>
        <w:rPr>
          <w:b/>
          <w:sz w:val="28"/>
          <w:szCs w:val="28"/>
          <w:lang w:val="en-US"/>
        </w:rPr>
      </w:pPr>
    </w:p>
    <w:p w:rsidR="00EF7C5C" w:rsidRDefault="00EF7C5C" w:rsidP="00EF7C5C">
      <w:pPr>
        <w:ind w:left="360"/>
        <w:jc w:val="center"/>
      </w:pPr>
      <w:r>
        <w:rPr>
          <w:b/>
          <w:sz w:val="28"/>
          <w:szCs w:val="28"/>
          <w:lang w:val="fr-FR"/>
        </w:rPr>
        <w:t xml:space="preserve">REPUBLICA                   </w:t>
      </w:r>
      <w:r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5D0CF8C4" wp14:editId="55B06233">
            <wp:extent cx="772160" cy="91440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fr-FR"/>
        </w:rPr>
        <w:t xml:space="preserve">                        MOLDOVA</w:t>
      </w:r>
    </w:p>
    <w:p w:rsidR="00EF7C5C" w:rsidRDefault="00EF7C5C" w:rsidP="00EF7C5C">
      <w:pPr>
        <w:jc w:val="center"/>
        <w:rPr>
          <w:b/>
          <w:sz w:val="28"/>
          <w:szCs w:val="28"/>
          <w:lang w:val="fr-FR"/>
        </w:rPr>
      </w:pPr>
    </w:p>
    <w:p w:rsidR="00EF7C5C" w:rsidRDefault="00EF7C5C" w:rsidP="00EF7C5C">
      <w:pPr>
        <w:tabs>
          <w:tab w:val="left" w:pos="6460"/>
        </w:tabs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</w:p>
    <w:p w:rsidR="00EF7C5C" w:rsidRDefault="00EF7C5C" w:rsidP="00EF7C5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MUNICIPIUL  CHI</w:t>
      </w:r>
      <w:r>
        <w:rPr>
          <w:b/>
          <w:sz w:val="28"/>
          <w:szCs w:val="28"/>
        </w:rPr>
        <w:t>ŞINĂU</w:t>
      </w:r>
      <w:proofErr w:type="gramEnd"/>
    </w:p>
    <w:p w:rsidR="00EF7C5C" w:rsidRDefault="00EF7C5C" w:rsidP="00EF7C5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CONSILIUL  COMUNAL</w:t>
      </w:r>
      <w:proofErr w:type="gramEnd"/>
      <w:r>
        <w:rPr>
          <w:b/>
          <w:sz w:val="28"/>
          <w:szCs w:val="28"/>
        </w:rPr>
        <w:t xml:space="preserve">  CRUZEŞTI</w:t>
      </w:r>
    </w:p>
    <w:p w:rsidR="00EF7C5C" w:rsidRDefault="00EF7C5C" w:rsidP="00EF7C5C">
      <w:pPr>
        <w:jc w:val="center"/>
        <w:rPr>
          <w:b/>
          <w:sz w:val="28"/>
          <w:szCs w:val="28"/>
        </w:rPr>
      </w:pPr>
    </w:p>
    <w:p w:rsidR="00EF7C5C" w:rsidRDefault="00EF7C5C" w:rsidP="00EF7C5C">
      <w:pPr>
        <w:jc w:val="center"/>
        <w:rPr>
          <w:b/>
          <w:sz w:val="28"/>
          <w:szCs w:val="28"/>
        </w:rPr>
      </w:pPr>
    </w:p>
    <w:p w:rsidR="00EF7C5C" w:rsidRDefault="00EF7C5C" w:rsidP="00EF7C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  </w:t>
      </w:r>
      <w:proofErr w:type="gramStart"/>
      <w:r>
        <w:rPr>
          <w:b/>
          <w:sz w:val="28"/>
          <w:szCs w:val="28"/>
        </w:rPr>
        <w:t>E  C</w:t>
      </w:r>
      <w:proofErr w:type="gramEnd"/>
      <w:r>
        <w:rPr>
          <w:b/>
          <w:sz w:val="28"/>
          <w:szCs w:val="28"/>
        </w:rPr>
        <w:t xml:space="preserve">  I  Z  I  E    nr.2/23 ( </w:t>
      </w:r>
      <w:proofErr w:type="spellStart"/>
      <w:r>
        <w:rPr>
          <w:b/>
          <w:sz w:val="28"/>
          <w:szCs w:val="28"/>
        </w:rPr>
        <w:t>proiect</w:t>
      </w:r>
      <w:proofErr w:type="spellEnd"/>
      <w:r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>)</w:t>
      </w:r>
    </w:p>
    <w:p w:rsidR="00EF7C5C" w:rsidRPr="00674B0F" w:rsidRDefault="00EF7C5C" w:rsidP="00EF7C5C">
      <w:pPr>
        <w:jc w:val="center"/>
        <w:rPr>
          <w:b/>
          <w:sz w:val="28"/>
          <w:szCs w:val="28"/>
        </w:rPr>
      </w:pPr>
      <w:proofErr w:type="gramStart"/>
      <w:r w:rsidRPr="00674B0F">
        <w:rPr>
          <w:sz w:val="28"/>
          <w:szCs w:val="28"/>
        </w:rPr>
        <w:t>din</w:t>
      </w:r>
      <w:proofErr w:type="gramEnd"/>
      <w:r w:rsidRPr="00674B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 2026</w:t>
      </w:r>
    </w:p>
    <w:p w:rsidR="00EF7C5C" w:rsidRPr="00085958" w:rsidRDefault="00EF7C5C" w:rsidP="00EF7C5C">
      <w:pPr>
        <w:jc w:val="both"/>
        <w:rPr>
          <w:b/>
          <w:i/>
          <w:sz w:val="28"/>
          <w:szCs w:val="28"/>
        </w:rPr>
      </w:pPr>
    </w:p>
    <w:p w:rsidR="00EF7C5C" w:rsidRDefault="00EF7C5C" w:rsidP="00EF7C5C">
      <w:pPr>
        <w:jc w:val="both"/>
        <w:rPr>
          <w:b/>
          <w:i/>
          <w:sz w:val="28"/>
          <w:szCs w:val="28"/>
          <w:lang w:val="ro-RO"/>
        </w:rPr>
      </w:pPr>
      <w:r w:rsidRPr="00085958">
        <w:rPr>
          <w:b/>
          <w:i/>
          <w:sz w:val="28"/>
          <w:szCs w:val="28"/>
          <w:lang w:val="ro-RO"/>
        </w:rPr>
        <w:t xml:space="preserve">Cu privire la </w:t>
      </w:r>
      <w:r>
        <w:rPr>
          <w:b/>
          <w:i/>
          <w:sz w:val="28"/>
          <w:szCs w:val="28"/>
          <w:lang w:val="ro-RO"/>
        </w:rPr>
        <w:t>reprezentarea unei porțiuni de</w:t>
      </w:r>
    </w:p>
    <w:p w:rsidR="00EF7C5C" w:rsidRDefault="00EF7C5C" w:rsidP="00EF7C5C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 teren  pe planul cadastral </w:t>
      </w:r>
    </w:p>
    <w:p w:rsidR="00EF7C5C" w:rsidRPr="004B4AC3" w:rsidRDefault="00EF7C5C" w:rsidP="00EF7C5C">
      <w:pPr>
        <w:jc w:val="both"/>
        <w:rPr>
          <w:b/>
          <w:i/>
          <w:sz w:val="28"/>
          <w:szCs w:val="28"/>
          <w:lang w:val="ro-RO"/>
        </w:rPr>
      </w:pPr>
    </w:p>
    <w:p w:rsidR="00EF7C5C" w:rsidRPr="00F03207" w:rsidRDefault="00EF7C5C" w:rsidP="00EF7C5C">
      <w:pPr>
        <w:pStyle w:val="1"/>
        <w:ind w:left="0" w:firstLine="0"/>
        <w:rPr>
          <w:rFonts w:ascii="Times New Roman" w:hAnsi="Times New Roman"/>
          <w:b/>
          <w:i/>
          <w:color w:val="000000" w:themeColor="text1"/>
          <w:sz w:val="28"/>
          <w:szCs w:val="28"/>
          <w:lang w:val="ro-RO"/>
        </w:rPr>
      </w:pPr>
      <w:r w:rsidRPr="00085958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        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  <w:r w:rsidRPr="00085958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scopul gestionării </w:t>
      </w:r>
      <w:proofErr w:type="spellStart"/>
      <w:r w:rsidRPr="00085958">
        <w:rPr>
          <w:rFonts w:ascii="Times New Roman" w:hAnsi="Times New Roman"/>
          <w:color w:val="000000" w:themeColor="text1"/>
          <w:sz w:val="28"/>
          <w:szCs w:val="28"/>
          <w:lang w:val="ro-RO"/>
        </w:rPr>
        <w:t>raţionale</w:t>
      </w:r>
      <w:proofErr w:type="spellEnd"/>
      <w:r w:rsidRPr="00085958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a terenurilor </w:t>
      </w: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>din domeniul privat</w:t>
      </w:r>
      <w:r w:rsidRPr="00085958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UAT Cruzești,</w:t>
      </w: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ț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>inând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>cont</w:t>
      </w:r>
      <w:proofErr w:type="spellEnd"/>
      <w:proofErr w:type="gramEnd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de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>decizia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>Consiliului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municipal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>Chișinău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nr.   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>din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 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>mai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2026 </w:t>
      </w:r>
      <w:r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ro-RO"/>
        </w:rPr>
        <w:t xml:space="preserve">în temeiul secț.5 din </w:t>
      </w:r>
      <w:proofErr w:type="spellStart"/>
      <w:r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en-US"/>
        </w:rPr>
        <w:t>Ordinul</w:t>
      </w:r>
      <w:proofErr w:type="spellEnd"/>
      <w:r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en-US"/>
        </w:rPr>
        <w:t xml:space="preserve"> nr.70/2017 al </w:t>
      </w:r>
      <w:proofErr w:type="spellStart"/>
      <w:r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en-US"/>
        </w:rPr>
        <w:t>Agenției</w:t>
      </w:r>
      <w:proofErr w:type="spellEnd"/>
      <w:r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en-US"/>
        </w:rPr>
        <w:t>Relații</w:t>
      </w:r>
      <w:proofErr w:type="spellEnd"/>
      <w:r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en-US"/>
        </w:rPr>
        <w:t>Funciare</w:t>
      </w:r>
      <w:proofErr w:type="spellEnd"/>
      <w:r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en-US"/>
        </w:rPr>
        <w:t>și</w:t>
      </w:r>
      <w:proofErr w:type="spellEnd"/>
      <w:r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en-US"/>
        </w:rPr>
        <w:t>Cadastru</w:t>
      </w:r>
      <w:proofErr w:type="spellEnd"/>
      <w:r w:rsidRPr="00085958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085958">
        <w:rPr>
          <w:rFonts w:ascii="Times New Roman" w:hAnsi="Times New Roman"/>
          <w:color w:val="000000" w:themeColor="text1"/>
          <w:sz w:val="28"/>
          <w:szCs w:val="28"/>
          <w:lang w:val="en-GB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>reprezentarea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>pe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>planul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cadastral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>părții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>teren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, </w:t>
      </w:r>
      <w:r w:rsidRPr="00085958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în baza prevederilor art.14 alin </w:t>
      </w: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>(2) lit. b)  din Legea nr. 436/</w:t>
      </w:r>
      <w:r w:rsidRPr="00085958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2006 privind </w:t>
      </w:r>
      <w:proofErr w:type="spellStart"/>
      <w:r w:rsidRPr="00085958">
        <w:rPr>
          <w:rStyle w:val="a8"/>
          <w:rFonts w:ascii="Times New Roman" w:hAnsi="Times New Roman"/>
          <w:i w:val="0"/>
          <w:color w:val="333333"/>
          <w:sz w:val="28"/>
          <w:szCs w:val="28"/>
          <w:shd w:val="clear" w:color="auto" w:fill="FFFFFF"/>
          <w:lang w:val="en-US"/>
        </w:rPr>
        <w:t>administrația</w:t>
      </w:r>
      <w:proofErr w:type="spellEnd"/>
      <w:r w:rsidRPr="00085958">
        <w:rPr>
          <w:rStyle w:val="a8"/>
          <w:rFonts w:ascii="Times New Roman" w:hAnsi="Times New Roman"/>
          <w:i w:val="0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85958">
        <w:rPr>
          <w:rStyle w:val="a8"/>
          <w:rFonts w:ascii="Times New Roman" w:hAnsi="Times New Roman"/>
          <w:i w:val="0"/>
          <w:color w:val="333333"/>
          <w:sz w:val="28"/>
          <w:szCs w:val="28"/>
          <w:shd w:val="clear" w:color="auto" w:fill="FFFFFF"/>
          <w:lang w:val="en-US"/>
        </w:rPr>
        <w:t>publică</w:t>
      </w:r>
      <w:proofErr w:type="spellEnd"/>
      <w:r w:rsidRPr="00085958">
        <w:rPr>
          <w:rStyle w:val="a8"/>
          <w:rFonts w:ascii="Times New Roman" w:hAnsi="Times New Roman"/>
          <w:i w:val="0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85958">
        <w:rPr>
          <w:rStyle w:val="a8"/>
          <w:rFonts w:ascii="Times New Roman" w:hAnsi="Times New Roman"/>
          <w:i w:val="0"/>
          <w:color w:val="333333"/>
          <w:sz w:val="28"/>
          <w:szCs w:val="28"/>
          <w:shd w:val="clear" w:color="auto" w:fill="FFFFFF"/>
          <w:lang w:val="en-US"/>
        </w:rPr>
        <w:t>locală</w:t>
      </w:r>
      <w:proofErr w:type="spellEnd"/>
      <w:r w:rsidRPr="00085958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,  </w:t>
      </w:r>
      <w:r w:rsidRPr="00F03207">
        <w:rPr>
          <w:rFonts w:ascii="Times New Roman" w:hAnsi="Times New Roman"/>
          <w:b/>
          <w:i/>
          <w:color w:val="000000" w:themeColor="text1"/>
          <w:sz w:val="28"/>
          <w:szCs w:val="28"/>
          <w:lang w:val="ro-RO"/>
        </w:rPr>
        <w:t xml:space="preserve">Consiliul comunal </w:t>
      </w:r>
      <w:proofErr w:type="spellStart"/>
      <w:r w:rsidRPr="00F03207">
        <w:rPr>
          <w:rFonts w:ascii="Times New Roman" w:hAnsi="Times New Roman"/>
          <w:b/>
          <w:i/>
          <w:color w:val="000000" w:themeColor="text1"/>
          <w:sz w:val="28"/>
          <w:szCs w:val="28"/>
          <w:lang w:val="ro-RO"/>
        </w:rPr>
        <w:t>Cruzeşti</w:t>
      </w:r>
      <w:proofErr w:type="spellEnd"/>
    </w:p>
    <w:p w:rsidR="00EF7C5C" w:rsidRPr="0066165B" w:rsidRDefault="00EF7C5C" w:rsidP="00EF7C5C">
      <w:pPr>
        <w:jc w:val="center"/>
        <w:rPr>
          <w:b/>
          <w:i/>
          <w:sz w:val="28"/>
          <w:szCs w:val="28"/>
          <w:lang w:val="ro-RO"/>
        </w:rPr>
      </w:pPr>
      <w:r w:rsidRPr="0066165B">
        <w:rPr>
          <w:b/>
          <w:i/>
          <w:sz w:val="28"/>
          <w:szCs w:val="28"/>
          <w:lang w:val="ro-RO"/>
        </w:rPr>
        <w:t>DECIDE:</w:t>
      </w:r>
    </w:p>
    <w:p w:rsidR="00EF7C5C" w:rsidRPr="00085958" w:rsidRDefault="00EF7C5C" w:rsidP="00EF7C5C">
      <w:pPr>
        <w:pStyle w:val="a6"/>
        <w:numPr>
          <w:ilvl w:val="0"/>
          <w:numId w:val="14"/>
        </w:numPr>
        <w:spacing w:before="240" w:after="100" w:afterAutospacing="1"/>
        <w:ind w:right="-57"/>
        <w:jc w:val="both"/>
        <w:rPr>
          <w:sz w:val="28"/>
          <w:szCs w:val="28"/>
          <w:lang w:val="ro-RO"/>
        </w:rPr>
      </w:pPr>
      <w:r w:rsidRPr="00085958">
        <w:rPr>
          <w:sz w:val="28"/>
          <w:szCs w:val="28"/>
          <w:lang w:val="ro-RO"/>
        </w:rPr>
        <w:t>Se</w:t>
      </w:r>
      <w:r>
        <w:rPr>
          <w:sz w:val="28"/>
          <w:szCs w:val="28"/>
          <w:lang w:val="ro-RO"/>
        </w:rPr>
        <w:t xml:space="preserve"> acceptă reprezentarea  pe </w:t>
      </w:r>
      <w:r w:rsidR="00762A55">
        <w:rPr>
          <w:sz w:val="28"/>
          <w:szCs w:val="28"/>
          <w:lang w:val="ro-RO"/>
        </w:rPr>
        <w:t>planul cadastral nr.0144107.037, cu suprafața de 0.0685 ha</w:t>
      </w:r>
      <w:r>
        <w:rPr>
          <w:sz w:val="28"/>
          <w:szCs w:val="28"/>
          <w:lang w:val="ro-RO"/>
        </w:rPr>
        <w:t xml:space="preserve"> a unei părți de teren în scopul  amplasării unui foișor pentru organizarea odihnei populației, </w:t>
      </w:r>
      <w:r w:rsidRPr="00EF7C5C">
        <w:rPr>
          <w:sz w:val="28"/>
          <w:szCs w:val="28"/>
          <w:lang w:val="ro-RO"/>
        </w:rPr>
        <w:t xml:space="preserve"> cu </w:t>
      </w:r>
      <w:r>
        <w:rPr>
          <w:sz w:val="28"/>
          <w:szCs w:val="28"/>
          <w:lang w:val="ro-RO"/>
        </w:rPr>
        <w:t>suprafața de 20</w:t>
      </w:r>
      <w:r w:rsidRPr="00EF7C5C">
        <w:rPr>
          <w:sz w:val="28"/>
          <w:szCs w:val="28"/>
          <w:lang w:val="ro-RO"/>
        </w:rPr>
        <w:t>,0 m.p.,</w:t>
      </w:r>
      <w:r>
        <w:rPr>
          <w:sz w:val="28"/>
          <w:szCs w:val="28"/>
          <w:lang w:val="ro-RO"/>
        </w:rPr>
        <w:t xml:space="preserve"> în mun. Chișinău, </w:t>
      </w:r>
      <w:proofErr w:type="spellStart"/>
      <w:r>
        <w:rPr>
          <w:sz w:val="28"/>
          <w:szCs w:val="28"/>
          <w:lang w:val="ro-RO"/>
        </w:rPr>
        <w:t>com</w:t>
      </w:r>
      <w:proofErr w:type="spellEnd"/>
      <w:r>
        <w:rPr>
          <w:sz w:val="28"/>
          <w:szCs w:val="28"/>
          <w:lang w:val="ro-RO"/>
        </w:rPr>
        <w:t>. Cruzești, sat. Cruzești, intravilan, amplasat la strada Ion Creangă nr. f/n</w:t>
      </w:r>
      <w:r w:rsidRPr="00EF7C5C">
        <w:rPr>
          <w:sz w:val="28"/>
          <w:szCs w:val="28"/>
          <w:lang w:val="ro-RO"/>
        </w:rPr>
        <w:t>, conform planului de încadrare (în anexă).</w:t>
      </w:r>
    </w:p>
    <w:p w:rsidR="00EF7C5C" w:rsidRPr="00085958" w:rsidRDefault="00EF7C5C" w:rsidP="00EF7C5C">
      <w:pPr>
        <w:pStyle w:val="a6"/>
        <w:spacing w:before="240" w:after="100" w:afterAutospacing="1"/>
        <w:ind w:left="360" w:right="-57"/>
        <w:jc w:val="both"/>
        <w:rPr>
          <w:sz w:val="28"/>
          <w:szCs w:val="28"/>
          <w:lang w:val="ro-RO"/>
        </w:rPr>
      </w:pPr>
    </w:p>
    <w:p w:rsidR="00EF7C5C" w:rsidRDefault="00EF7C5C" w:rsidP="00EF7C5C">
      <w:pPr>
        <w:pStyle w:val="a6"/>
        <w:numPr>
          <w:ilvl w:val="0"/>
          <w:numId w:val="14"/>
        </w:numPr>
        <w:jc w:val="both"/>
        <w:rPr>
          <w:sz w:val="28"/>
          <w:szCs w:val="28"/>
          <w:lang w:val="ro-RO"/>
        </w:rPr>
      </w:pPr>
      <w:r w:rsidRPr="00085958">
        <w:rPr>
          <w:sz w:val="28"/>
          <w:szCs w:val="28"/>
          <w:lang w:val="ro-RO"/>
        </w:rPr>
        <w:t xml:space="preserve">Specialistul Primăriei comunei </w:t>
      </w:r>
      <w:proofErr w:type="spellStart"/>
      <w:r w:rsidRPr="00085958">
        <w:rPr>
          <w:sz w:val="28"/>
          <w:szCs w:val="28"/>
          <w:lang w:val="ro-RO"/>
        </w:rPr>
        <w:t>Cruzeşti</w:t>
      </w:r>
      <w:proofErr w:type="spellEnd"/>
      <w:r w:rsidRPr="00085958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>d</w:t>
      </w:r>
      <w:r w:rsidRPr="00085958">
        <w:rPr>
          <w:sz w:val="28"/>
          <w:szCs w:val="28"/>
          <w:lang w:val="ro-RO"/>
        </w:rPr>
        <w:t xml:space="preserve">l </w:t>
      </w:r>
      <w:proofErr w:type="spellStart"/>
      <w:r w:rsidRPr="00085958">
        <w:rPr>
          <w:sz w:val="28"/>
          <w:szCs w:val="28"/>
          <w:lang w:val="ro-RO"/>
        </w:rPr>
        <w:t>Liomid</w:t>
      </w:r>
      <w:proofErr w:type="spellEnd"/>
      <w:r>
        <w:rPr>
          <w:sz w:val="28"/>
          <w:szCs w:val="28"/>
          <w:lang w:val="ro-RO"/>
        </w:rPr>
        <w:t xml:space="preserve"> MUREŞANU va</w:t>
      </w:r>
      <w:r w:rsidRPr="00085958">
        <w:rPr>
          <w:sz w:val="28"/>
          <w:szCs w:val="28"/>
          <w:lang w:val="ro-RO"/>
        </w:rPr>
        <w:t xml:space="preserve"> asigura</w:t>
      </w:r>
      <w:r>
        <w:rPr>
          <w:sz w:val="28"/>
          <w:szCs w:val="28"/>
          <w:lang w:val="ro-RO"/>
        </w:rPr>
        <w:t xml:space="preserve"> transmiterea în natură a </w:t>
      </w:r>
      <w:r w:rsidRPr="000A340A">
        <w:rPr>
          <w:sz w:val="28"/>
          <w:szCs w:val="28"/>
          <w:lang w:val="ro-RO"/>
        </w:rPr>
        <w:t>hotarele terenului</w:t>
      </w:r>
      <w:r>
        <w:rPr>
          <w:sz w:val="28"/>
          <w:szCs w:val="28"/>
          <w:lang w:val="ro-RO"/>
        </w:rPr>
        <w:t xml:space="preserve"> care vor conține: </w:t>
      </w:r>
      <w:r w:rsidRPr="000A340A">
        <w:rPr>
          <w:sz w:val="28"/>
          <w:szCs w:val="28"/>
          <w:lang w:val="ro-RO"/>
        </w:rPr>
        <w:t>schema de încadrare</w:t>
      </w:r>
      <w:r>
        <w:rPr>
          <w:sz w:val="28"/>
          <w:szCs w:val="28"/>
          <w:lang w:val="ro-RO"/>
        </w:rPr>
        <w:t>,</w:t>
      </w:r>
      <w:r w:rsidRPr="000A340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punctele</w:t>
      </w:r>
      <w:r w:rsidRPr="000A340A">
        <w:rPr>
          <w:sz w:val="28"/>
          <w:szCs w:val="28"/>
          <w:lang w:val="ro-RO"/>
        </w:rPr>
        <w:t xml:space="preserve"> de cotitură</w:t>
      </w:r>
      <w:r>
        <w:rPr>
          <w:sz w:val="28"/>
          <w:szCs w:val="28"/>
          <w:lang w:val="ro-RO"/>
        </w:rPr>
        <w:t>,</w:t>
      </w:r>
      <w:r w:rsidRPr="000A340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adresa</w:t>
      </w:r>
      <w:r w:rsidRPr="000A340A">
        <w:rPr>
          <w:sz w:val="28"/>
          <w:szCs w:val="28"/>
          <w:lang w:val="ro-RO"/>
        </w:rPr>
        <w:t xml:space="preserve">, modul de </w:t>
      </w:r>
      <w:proofErr w:type="spellStart"/>
      <w:r w:rsidRPr="000A340A">
        <w:rPr>
          <w:sz w:val="28"/>
          <w:szCs w:val="28"/>
          <w:lang w:val="ro-RO"/>
        </w:rPr>
        <w:t>folosinţă</w:t>
      </w:r>
      <w:proofErr w:type="spellEnd"/>
      <w:r w:rsidRPr="000A340A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 </w:t>
      </w:r>
      <w:proofErr w:type="spellStart"/>
      <w:r w:rsidRPr="000A340A">
        <w:rPr>
          <w:sz w:val="28"/>
          <w:szCs w:val="28"/>
          <w:lang w:val="ro-RO"/>
        </w:rPr>
        <w:t>suprafaţa</w:t>
      </w:r>
      <w:proofErr w:type="spellEnd"/>
      <w:r>
        <w:rPr>
          <w:sz w:val="28"/>
          <w:szCs w:val="28"/>
          <w:lang w:val="ro-RO"/>
        </w:rPr>
        <w:t>.</w:t>
      </w:r>
    </w:p>
    <w:p w:rsidR="00EF7C5C" w:rsidRPr="00D15E2E" w:rsidRDefault="00EF7C5C" w:rsidP="00EF7C5C">
      <w:pPr>
        <w:jc w:val="both"/>
        <w:rPr>
          <w:sz w:val="28"/>
          <w:szCs w:val="28"/>
          <w:lang w:val="ro-RO"/>
        </w:rPr>
      </w:pPr>
    </w:p>
    <w:p w:rsidR="00EF7C5C" w:rsidRPr="001D07F8" w:rsidRDefault="00EF7C5C" w:rsidP="00EF7C5C">
      <w:pPr>
        <w:pStyle w:val="a6"/>
        <w:numPr>
          <w:ilvl w:val="0"/>
          <w:numId w:val="14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Prezenta decizie este supusă căilor de atac în procedura prealabilă către autoritatea emitentă în termen de 30 zile conform Codului Administrativ.</w:t>
      </w:r>
    </w:p>
    <w:p w:rsidR="00EF7C5C" w:rsidRPr="00085958" w:rsidRDefault="00EF7C5C" w:rsidP="00EF7C5C">
      <w:pPr>
        <w:pStyle w:val="a6"/>
        <w:ind w:left="1080"/>
        <w:rPr>
          <w:sz w:val="28"/>
          <w:szCs w:val="28"/>
          <w:lang w:val="ro-RO"/>
        </w:rPr>
      </w:pPr>
    </w:p>
    <w:p w:rsidR="00EF7C5C" w:rsidRPr="00085958" w:rsidRDefault="00EF7C5C" w:rsidP="00EF7C5C">
      <w:pPr>
        <w:pStyle w:val="a6"/>
        <w:numPr>
          <w:ilvl w:val="0"/>
          <w:numId w:val="14"/>
        </w:numPr>
        <w:spacing w:before="240" w:after="100" w:afterAutospacing="1"/>
        <w:ind w:right="-5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Primara comunei </w:t>
      </w:r>
      <w:proofErr w:type="spellStart"/>
      <w:r>
        <w:rPr>
          <w:sz w:val="28"/>
          <w:szCs w:val="28"/>
          <w:lang w:val="ro-RO"/>
        </w:rPr>
        <w:t>Cruzeşti</w:t>
      </w:r>
      <w:proofErr w:type="spellEnd"/>
      <w:r>
        <w:rPr>
          <w:sz w:val="28"/>
          <w:szCs w:val="28"/>
          <w:lang w:val="ro-RO"/>
        </w:rPr>
        <w:t>, dna Violeta CRUDU, va</w:t>
      </w:r>
      <w:r w:rsidRPr="00085958">
        <w:rPr>
          <w:sz w:val="28"/>
          <w:szCs w:val="28"/>
          <w:lang w:val="ro-RO"/>
        </w:rPr>
        <w:t xml:space="preserve"> asigura controlul îndeplinirii</w:t>
      </w:r>
      <w:r>
        <w:rPr>
          <w:sz w:val="28"/>
          <w:szCs w:val="28"/>
          <w:lang w:val="ro-RO"/>
        </w:rPr>
        <w:t xml:space="preserve"> prevederilor prezentei decizii.</w:t>
      </w:r>
    </w:p>
    <w:p w:rsidR="00EF7C5C" w:rsidRDefault="00EF7C5C" w:rsidP="00EF7C5C">
      <w:pPr>
        <w:rPr>
          <w:sz w:val="28"/>
          <w:szCs w:val="28"/>
        </w:rPr>
      </w:pPr>
      <w:r w:rsidRPr="008B0B08">
        <w:rPr>
          <w:sz w:val="28"/>
          <w:szCs w:val="28"/>
        </w:rPr>
        <w:t xml:space="preserve">PREŞEDINTELE ŞEDINŢEI  </w:t>
      </w:r>
      <w:r>
        <w:rPr>
          <w:sz w:val="28"/>
          <w:szCs w:val="28"/>
        </w:rPr>
        <w:t xml:space="preserve">                                                </w:t>
      </w:r>
    </w:p>
    <w:p w:rsidR="00EF7C5C" w:rsidRPr="008B0B08" w:rsidRDefault="00EF7C5C" w:rsidP="00EF7C5C">
      <w:pPr>
        <w:rPr>
          <w:sz w:val="28"/>
          <w:szCs w:val="28"/>
          <w:u w:val="single"/>
        </w:rPr>
      </w:pPr>
      <w:r w:rsidRPr="008B0B0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7C5C" w:rsidRPr="008B0B08" w:rsidRDefault="00EF7C5C" w:rsidP="00EF7C5C">
      <w:pPr>
        <w:rPr>
          <w:sz w:val="28"/>
          <w:szCs w:val="28"/>
        </w:rPr>
      </w:pPr>
      <w:r w:rsidRPr="008B0B08">
        <w:rPr>
          <w:sz w:val="28"/>
          <w:szCs w:val="28"/>
        </w:rPr>
        <w:t xml:space="preserve">CONTRASEMNAT     </w:t>
      </w:r>
    </w:p>
    <w:p w:rsidR="00EF7C5C" w:rsidRPr="008B0B08" w:rsidRDefault="00EF7C5C" w:rsidP="00EF7C5C">
      <w:pPr>
        <w:rPr>
          <w:sz w:val="28"/>
          <w:szCs w:val="28"/>
        </w:rPr>
      </w:pPr>
      <w:r w:rsidRPr="008B0B08">
        <w:rPr>
          <w:sz w:val="28"/>
          <w:szCs w:val="28"/>
        </w:rPr>
        <w:t xml:space="preserve">SECRETARĂ A CONSILIULUI                        </w:t>
      </w:r>
      <w:r>
        <w:rPr>
          <w:sz w:val="28"/>
          <w:szCs w:val="28"/>
        </w:rPr>
        <w:t xml:space="preserve">                     </w:t>
      </w:r>
      <w:r w:rsidRPr="008B0B08">
        <w:rPr>
          <w:sz w:val="28"/>
          <w:szCs w:val="28"/>
        </w:rPr>
        <w:t>Elena ŞENDREA</w:t>
      </w:r>
    </w:p>
    <w:p w:rsidR="00EF7C5C" w:rsidRDefault="00EF7C5C" w:rsidP="00EF7C5C">
      <w:pPr>
        <w:rPr>
          <w:sz w:val="28"/>
          <w:szCs w:val="28"/>
        </w:rPr>
      </w:pPr>
      <w:r w:rsidRPr="008B0B08">
        <w:rPr>
          <w:sz w:val="28"/>
          <w:szCs w:val="28"/>
        </w:rPr>
        <w:t>COMUNAL</w:t>
      </w:r>
      <w:r>
        <w:rPr>
          <w:sz w:val="28"/>
          <w:szCs w:val="28"/>
        </w:rPr>
        <w:t xml:space="preserve"> CRUZEŞTI</w:t>
      </w:r>
    </w:p>
    <w:p w:rsidR="00EF7C5C" w:rsidRDefault="00EF7C5C" w:rsidP="00EF7C5C">
      <w:pPr>
        <w:rPr>
          <w:sz w:val="28"/>
          <w:szCs w:val="28"/>
        </w:rPr>
      </w:pPr>
    </w:p>
    <w:p w:rsidR="00EF7C5C" w:rsidRDefault="00EF7C5C" w:rsidP="00EF7C5C">
      <w:pPr>
        <w:rPr>
          <w:sz w:val="28"/>
          <w:szCs w:val="28"/>
        </w:rPr>
      </w:pPr>
    </w:p>
    <w:p w:rsidR="00EF7C5C" w:rsidRDefault="00EF7C5C" w:rsidP="00EF7C5C">
      <w:pPr>
        <w:rPr>
          <w:sz w:val="28"/>
          <w:szCs w:val="28"/>
        </w:rPr>
      </w:pPr>
    </w:p>
    <w:p w:rsidR="00EF7C5C" w:rsidRDefault="00EF7C5C" w:rsidP="00EF7C5C">
      <w:pPr>
        <w:rPr>
          <w:sz w:val="28"/>
          <w:szCs w:val="28"/>
        </w:rPr>
      </w:pPr>
    </w:p>
    <w:p w:rsidR="00EF7C5C" w:rsidRDefault="00EF7C5C" w:rsidP="00C904E3">
      <w:pPr>
        <w:rPr>
          <w:sz w:val="28"/>
          <w:szCs w:val="28"/>
        </w:rPr>
      </w:pPr>
    </w:p>
    <w:p w:rsidR="00EF7C5C" w:rsidRDefault="00EF7C5C" w:rsidP="00C904E3">
      <w:pPr>
        <w:rPr>
          <w:sz w:val="28"/>
          <w:szCs w:val="28"/>
        </w:rPr>
      </w:pPr>
    </w:p>
    <w:p w:rsidR="00A46A59" w:rsidRDefault="00A46A59" w:rsidP="00A46A59">
      <w:pPr>
        <w:ind w:firstLine="708"/>
        <w:rPr>
          <w:b/>
          <w:bCs/>
          <w:i/>
          <w:color w:val="000000"/>
          <w:sz w:val="22"/>
          <w:szCs w:val="22"/>
          <w:lang w:val="en-US"/>
        </w:rPr>
      </w:pPr>
    </w:p>
    <w:p w:rsidR="00A46A59" w:rsidRDefault="00A46A59" w:rsidP="00A46A59">
      <w:pPr>
        <w:jc w:val="center"/>
        <w:rPr>
          <w:b/>
          <w:lang w:val="ro-RO"/>
        </w:rPr>
      </w:pPr>
      <w:r>
        <w:rPr>
          <w:b/>
          <w:sz w:val="28"/>
          <w:szCs w:val="28"/>
          <w:lang w:val="ro-RO"/>
        </w:rPr>
        <w:t>NOTA INFORMATIVĂ</w:t>
      </w:r>
    </w:p>
    <w:p w:rsidR="000027E8" w:rsidRDefault="00A46A59" w:rsidP="000027E8">
      <w:pPr>
        <w:jc w:val="both"/>
        <w:rPr>
          <w:b/>
          <w:i/>
          <w:sz w:val="28"/>
          <w:szCs w:val="28"/>
          <w:lang w:val="ro-RO"/>
        </w:rPr>
      </w:pPr>
      <w:r>
        <w:rPr>
          <w:lang w:val="ro-RO"/>
        </w:rPr>
        <w:t>la proiectul de decizie …</w:t>
      </w:r>
      <w:r w:rsidRPr="003C3031">
        <w:rPr>
          <w:b/>
          <w:i/>
          <w:lang w:val="ro-RO"/>
        </w:rPr>
        <w:t>„</w:t>
      </w:r>
      <w:r w:rsidR="000027E8" w:rsidRPr="000027E8">
        <w:rPr>
          <w:b/>
          <w:i/>
          <w:sz w:val="28"/>
          <w:szCs w:val="28"/>
          <w:lang w:val="ro-RO"/>
        </w:rPr>
        <w:t xml:space="preserve"> </w:t>
      </w:r>
      <w:r w:rsidR="000027E8" w:rsidRPr="00085958">
        <w:rPr>
          <w:b/>
          <w:i/>
          <w:sz w:val="28"/>
          <w:szCs w:val="28"/>
          <w:lang w:val="ro-RO"/>
        </w:rPr>
        <w:t xml:space="preserve">Cu privire la </w:t>
      </w:r>
      <w:r w:rsidR="000027E8">
        <w:rPr>
          <w:b/>
          <w:i/>
          <w:sz w:val="28"/>
          <w:szCs w:val="28"/>
          <w:lang w:val="ro-RO"/>
        </w:rPr>
        <w:t>reprezentarea unei porțiuni de</w:t>
      </w:r>
    </w:p>
    <w:p w:rsidR="000027E8" w:rsidRDefault="005539E1" w:rsidP="000027E8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 teren  pe planul cadastral 0144109.331 sau 0144107.037</w:t>
      </w:r>
      <w:bookmarkStart w:id="0" w:name="_GoBack"/>
      <w:bookmarkEnd w:id="0"/>
    </w:p>
    <w:p w:rsidR="00A46A59" w:rsidRDefault="00A46A59" w:rsidP="000027E8">
      <w:pPr>
        <w:jc w:val="both"/>
        <w:rPr>
          <w:lang w:val="ro-R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46A59" w:rsidRPr="00CA0731" w:rsidTr="00016324">
        <w:tc>
          <w:tcPr>
            <w:tcW w:w="9571" w:type="dxa"/>
            <w:shd w:val="clear" w:color="auto" w:fill="BFBFBF" w:themeFill="background1" w:themeFillShade="BF"/>
          </w:tcPr>
          <w:p w:rsidR="00A46A59" w:rsidRPr="00F51B05" w:rsidRDefault="00A46A59" w:rsidP="00016324">
            <w:pPr>
              <w:rPr>
                <w:b/>
                <w:lang w:val="en-US"/>
              </w:rPr>
            </w:pPr>
            <w:r w:rsidRPr="00F51B05">
              <w:rPr>
                <w:b/>
                <w:lang w:val="en-US"/>
              </w:rPr>
              <w:t xml:space="preserve">1.  </w:t>
            </w:r>
            <w:proofErr w:type="spellStart"/>
            <w:r w:rsidRPr="00F51B05">
              <w:rPr>
                <w:b/>
                <w:lang w:val="en-US"/>
              </w:rPr>
              <w:t>Cauzele</w:t>
            </w:r>
            <w:proofErr w:type="spellEnd"/>
            <w:r w:rsidRPr="00F51B05">
              <w:rPr>
                <w:b/>
                <w:lang w:val="en-US"/>
              </w:rPr>
              <w:t xml:space="preserve"> </w:t>
            </w:r>
            <w:proofErr w:type="spellStart"/>
            <w:r w:rsidRPr="00F51B05">
              <w:rPr>
                <w:b/>
                <w:lang w:val="en-US"/>
              </w:rPr>
              <w:t>care</w:t>
            </w:r>
            <w:proofErr w:type="spellEnd"/>
            <w:r w:rsidRPr="00F51B05">
              <w:rPr>
                <w:b/>
                <w:lang w:val="en-US"/>
              </w:rPr>
              <w:t xml:space="preserve"> au </w:t>
            </w:r>
            <w:proofErr w:type="spellStart"/>
            <w:r w:rsidRPr="00F51B05">
              <w:rPr>
                <w:b/>
                <w:lang w:val="en-US"/>
              </w:rPr>
              <w:t>condiționat</w:t>
            </w:r>
            <w:proofErr w:type="spellEnd"/>
            <w:r w:rsidRPr="00F51B05">
              <w:rPr>
                <w:b/>
                <w:lang w:val="en-US"/>
              </w:rPr>
              <w:t xml:space="preserve"> </w:t>
            </w:r>
            <w:proofErr w:type="spellStart"/>
            <w:r w:rsidRPr="00F51B05">
              <w:rPr>
                <w:b/>
                <w:lang w:val="en-US"/>
              </w:rPr>
              <w:t>elaborarea</w:t>
            </w:r>
            <w:proofErr w:type="spellEnd"/>
            <w:r w:rsidRPr="00F51B05">
              <w:rPr>
                <w:b/>
                <w:lang w:val="en-US"/>
              </w:rPr>
              <w:t xml:space="preserve"> </w:t>
            </w:r>
            <w:proofErr w:type="spellStart"/>
            <w:r w:rsidRPr="00F51B05">
              <w:rPr>
                <w:b/>
                <w:lang w:val="en-US"/>
              </w:rPr>
              <w:t>proiectului</w:t>
            </w:r>
            <w:proofErr w:type="spellEnd"/>
            <w:r w:rsidRPr="00F51B05">
              <w:rPr>
                <w:b/>
                <w:lang w:val="en-US"/>
              </w:rPr>
              <w:t xml:space="preserve"> , </w:t>
            </w:r>
            <w:proofErr w:type="spellStart"/>
            <w:r w:rsidRPr="00F51B05">
              <w:rPr>
                <w:b/>
                <w:lang w:val="en-US"/>
              </w:rPr>
              <w:t>inițiatorii</w:t>
            </w:r>
            <w:proofErr w:type="spellEnd"/>
            <w:r w:rsidRPr="00F51B05">
              <w:rPr>
                <w:b/>
                <w:lang w:val="en-US"/>
              </w:rPr>
              <w:t xml:space="preserve"> </w:t>
            </w:r>
            <w:proofErr w:type="spellStart"/>
            <w:r w:rsidRPr="00F51B05">
              <w:rPr>
                <w:b/>
                <w:lang w:val="en-US"/>
              </w:rPr>
              <w:t>și</w:t>
            </w:r>
            <w:proofErr w:type="spellEnd"/>
            <w:r w:rsidRPr="00F51B05">
              <w:rPr>
                <w:b/>
                <w:lang w:val="en-US"/>
              </w:rPr>
              <w:t xml:space="preserve"> </w:t>
            </w:r>
            <w:proofErr w:type="spellStart"/>
            <w:r w:rsidRPr="00F51B05">
              <w:rPr>
                <w:b/>
                <w:lang w:val="en-US"/>
              </w:rPr>
              <w:t>autorii</w:t>
            </w:r>
            <w:proofErr w:type="spellEnd"/>
            <w:r w:rsidRPr="00F51B05">
              <w:rPr>
                <w:b/>
                <w:lang w:val="en-US"/>
              </w:rPr>
              <w:t xml:space="preserve"> </w:t>
            </w:r>
            <w:proofErr w:type="spellStart"/>
            <w:r w:rsidRPr="00F51B05">
              <w:rPr>
                <w:b/>
                <w:lang w:val="en-US"/>
              </w:rPr>
              <w:t>proiectului</w:t>
            </w:r>
            <w:proofErr w:type="spellEnd"/>
          </w:p>
        </w:tc>
      </w:tr>
      <w:tr w:rsidR="00A46A59" w:rsidRPr="00E96061" w:rsidTr="00016324">
        <w:tc>
          <w:tcPr>
            <w:tcW w:w="9571" w:type="dxa"/>
          </w:tcPr>
          <w:p w:rsidR="00B910EF" w:rsidRPr="005539E1" w:rsidRDefault="005539E1" w:rsidP="005539E1">
            <w:pPr>
              <w:jc w:val="both"/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5539E1"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  <w:t>Decizia</w:t>
            </w:r>
            <w:proofErr w:type="spellEnd"/>
            <w:r w:rsidRPr="005539E1"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539E1"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  <w:t>Consiliului</w:t>
            </w:r>
            <w:proofErr w:type="spellEnd"/>
            <w:r w:rsidRPr="005539E1"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municipal </w:t>
            </w:r>
            <w:proofErr w:type="spellStart"/>
            <w:r w:rsidRPr="005539E1"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  <w:t>Chiș</w:t>
            </w:r>
            <w:proofErr w:type="gramStart"/>
            <w:r w:rsidRPr="005539E1"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  <w:t>inău</w:t>
            </w:r>
            <w:proofErr w:type="spellEnd"/>
            <w:r w:rsidRPr="005539E1"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5539E1"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  <w:t>privind</w:t>
            </w:r>
            <w:proofErr w:type="spellEnd"/>
            <w:proofErr w:type="gramEnd"/>
            <w:r w:rsidRPr="005539E1"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539E1"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  <w:t>acceptarea</w:t>
            </w:r>
            <w:proofErr w:type="spellEnd"/>
            <w:r w:rsidRPr="005539E1"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539E1"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  <w:t>unui</w:t>
            </w:r>
            <w:proofErr w:type="spellEnd"/>
            <w:r w:rsidRPr="005539E1"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539E1"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  <w:t>foișor</w:t>
            </w:r>
            <w:proofErr w:type="spellEnd"/>
            <w:r w:rsidRPr="005539E1"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539E1"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  <w:t>pentru</w:t>
            </w:r>
            <w:proofErr w:type="spellEnd"/>
            <w:r w:rsidRPr="005539E1"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539E1"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  <w:t>odihna</w:t>
            </w:r>
            <w:proofErr w:type="spellEnd"/>
            <w:r w:rsidRPr="005539E1"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539E1"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  <w:t>populației</w:t>
            </w:r>
            <w:proofErr w:type="spellEnd"/>
            <w:r w:rsidRPr="005539E1"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539E1"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5539E1"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539E1"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  <w:t>deosebi</w:t>
            </w:r>
            <w:proofErr w:type="spellEnd"/>
            <w:r w:rsidRPr="005539E1"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5539E1"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  <w:t>tineretului</w:t>
            </w:r>
            <w:proofErr w:type="spellEnd"/>
            <w:r w:rsidRPr="005539E1"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, la </w:t>
            </w:r>
            <w:proofErr w:type="spellStart"/>
            <w:r w:rsidRPr="005539E1"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  <w:t>solicitarea</w:t>
            </w:r>
            <w:proofErr w:type="spellEnd"/>
            <w:r w:rsidRPr="005539E1"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5539E1"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  <w:t>tinerilor</w:t>
            </w:r>
            <w:proofErr w:type="spellEnd"/>
            <w:r w:rsidRPr="005539E1"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5539E1" w:rsidRPr="005539E1" w:rsidRDefault="005539E1" w:rsidP="005539E1">
            <w:pPr>
              <w:jc w:val="both"/>
              <w:rPr>
                <w:b/>
                <w:lang w:val="en-US"/>
              </w:rPr>
            </w:pPr>
          </w:p>
        </w:tc>
      </w:tr>
      <w:tr w:rsidR="00A46A59" w:rsidRPr="00E96061" w:rsidTr="00016324">
        <w:tc>
          <w:tcPr>
            <w:tcW w:w="9571" w:type="dxa"/>
            <w:shd w:val="clear" w:color="auto" w:fill="BFBFBF" w:themeFill="background1" w:themeFillShade="BF"/>
          </w:tcPr>
          <w:p w:rsidR="00A46A59" w:rsidRPr="0021014D" w:rsidRDefault="00A46A59" w:rsidP="00016324">
            <w:pPr>
              <w:rPr>
                <w:b/>
                <w:lang w:val="en-US"/>
              </w:rPr>
            </w:pPr>
            <w:r w:rsidRPr="0021014D">
              <w:rPr>
                <w:b/>
                <w:lang w:val="en-US"/>
              </w:rPr>
              <w:t>2.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 w:rsidRPr="0021014D">
              <w:rPr>
                <w:b/>
                <w:lang w:val="en-US"/>
              </w:rPr>
              <w:t>Modul</w:t>
            </w:r>
            <w:proofErr w:type="spellEnd"/>
            <w:r w:rsidRPr="0021014D">
              <w:rPr>
                <w:b/>
                <w:lang w:val="en-US"/>
              </w:rPr>
              <w:t xml:space="preserve"> de </w:t>
            </w:r>
            <w:proofErr w:type="spellStart"/>
            <w:r w:rsidRPr="0021014D">
              <w:rPr>
                <w:b/>
                <w:lang w:val="en-US"/>
              </w:rPr>
              <w:t>reglementare</w:t>
            </w:r>
            <w:proofErr w:type="spellEnd"/>
            <w:r w:rsidRPr="0021014D">
              <w:rPr>
                <w:b/>
                <w:lang w:val="en-US"/>
              </w:rPr>
              <w:t xml:space="preserve"> a </w:t>
            </w:r>
            <w:proofErr w:type="spellStart"/>
            <w:r w:rsidRPr="0021014D">
              <w:rPr>
                <w:b/>
                <w:lang w:val="en-US"/>
              </w:rPr>
              <w:t>problemelor</w:t>
            </w:r>
            <w:proofErr w:type="spellEnd"/>
            <w:r w:rsidRPr="0021014D">
              <w:rPr>
                <w:b/>
                <w:lang w:val="en-US"/>
              </w:rPr>
              <w:t xml:space="preserve"> </w:t>
            </w:r>
            <w:proofErr w:type="spellStart"/>
            <w:r w:rsidRPr="0021014D">
              <w:rPr>
                <w:b/>
                <w:lang w:val="en-US"/>
              </w:rPr>
              <w:t>abordat</w:t>
            </w:r>
            <w:r>
              <w:rPr>
                <w:b/>
                <w:lang w:val="en-US"/>
              </w:rPr>
              <w:t>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în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proiect</w:t>
            </w:r>
            <w:proofErr w:type="spellEnd"/>
            <w:r>
              <w:rPr>
                <w:b/>
                <w:lang w:val="en-US"/>
              </w:rPr>
              <w:t xml:space="preserve"> de </w:t>
            </w:r>
            <w:proofErr w:type="spellStart"/>
            <w:r>
              <w:rPr>
                <w:b/>
                <w:lang w:val="en-US"/>
              </w:rPr>
              <w:t>cadrul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normativ</w:t>
            </w:r>
            <w:proofErr w:type="spellEnd"/>
            <w:r w:rsidRPr="0021014D">
              <w:rPr>
                <w:b/>
                <w:lang w:val="en-US"/>
              </w:rPr>
              <w:t xml:space="preserve"> </w:t>
            </w:r>
            <w:proofErr w:type="spellStart"/>
            <w:r w:rsidRPr="0021014D">
              <w:rPr>
                <w:b/>
                <w:lang w:val="en-US"/>
              </w:rPr>
              <w:t>în</w:t>
            </w:r>
            <w:proofErr w:type="spellEnd"/>
            <w:r w:rsidRPr="0021014D">
              <w:rPr>
                <w:b/>
                <w:lang w:val="en-US"/>
              </w:rPr>
              <w:t xml:space="preserve"> </w:t>
            </w:r>
            <w:proofErr w:type="spellStart"/>
            <w:r w:rsidRPr="0021014D">
              <w:rPr>
                <w:b/>
                <w:lang w:val="en-US"/>
              </w:rPr>
              <w:t>vigoare</w:t>
            </w:r>
            <w:proofErr w:type="spellEnd"/>
          </w:p>
        </w:tc>
      </w:tr>
      <w:tr w:rsidR="00A46A59" w:rsidRPr="00E96061" w:rsidTr="00016324">
        <w:tc>
          <w:tcPr>
            <w:tcW w:w="9571" w:type="dxa"/>
          </w:tcPr>
          <w:p w:rsidR="00A46A59" w:rsidRDefault="005539E1" w:rsidP="00016324">
            <w:pPr>
              <w:jc w:val="both"/>
              <w:rPr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  <w:lang w:val="ro-RO"/>
              </w:rPr>
              <w:t>S</w:t>
            </w:r>
            <w:r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ecț.5 din </w:t>
            </w:r>
            <w:proofErr w:type="spellStart"/>
            <w:r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Ordinul</w:t>
            </w:r>
            <w:proofErr w:type="spellEnd"/>
            <w:r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nr.70/2017 al </w:t>
            </w:r>
            <w:proofErr w:type="spellStart"/>
            <w:r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Agenției</w:t>
            </w:r>
            <w:proofErr w:type="spellEnd"/>
            <w:r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Relații</w:t>
            </w:r>
            <w:proofErr w:type="spellEnd"/>
            <w:r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Funciare</w:t>
            </w:r>
            <w:proofErr w:type="spellEnd"/>
            <w:r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și</w:t>
            </w:r>
            <w:proofErr w:type="spellEnd"/>
            <w:r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  <w:lang w:val="en-US"/>
              </w:rPr>
              <w:t>Cadastru</w:t>
            </w:r>
            <w:proofErr w:type="spellEnd"/>
            <w:r w:rsidRPr="0008595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85958">
              <w:rPr>
                <w:color w:val="000000" w:themeColor="text1"/>
                <w:sz w:val="28"/>
                <w:szCs w:val="28"/>
              </w:rPr>
              <w:t>privind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reprezentarea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pe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planul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cadastral a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părții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teren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085958">
              <w:rPr>
                <w:color w:val="000000" w:themeColor="text1"/>
                <w:sz w:val="28"/>
                <w:szCs w:val="28"/>
                <w:lang w:val="ro-RO"/>
              </w:rPr>
              <w:t xml:space="preserve">în baza prevederilor art.14 alin </w:t>
            </w:r>
            <w:r>
              <w:rPr>
                <w:color w:val="000000" w:themeColor="text1"/>
                <w:sz w:val="28"/>
                <w:szCs w:val="28"/>
                <w:lang w:val="ro-RO"/>
              </w:rPr>
              <w:t>(2) lit. b)  din Legea nr. 436/</w:t>
            </w:r>
            <w:r w:rsidRPr="00085958">
              <w:rPr>
                <w:color w:val="000000" w:themeColor="text1"/>
                <w:sz w:val="28"/>
                <w:szCs w:val="28"/>
                <w:lang w:val="ro-RO"/>
              </w:rPr>
              <w:t xml:space="preserve">2006 privind </w:t>
            </w:r>
            <w:proofErr w:type="spellStart"/>
            <w:r w:rsidRPr="00085958">
              <w:rPr>
                <w:rStyle w:val="a8"/>
                <w:i w:val="0"/>
                <w:color w:val="333333"/>
                <w:sz w:val="28"/>
                <w:szCs w:val="28"/>
                <w:shd w:val="clear" w:color="auto" w:fill="FFFFFF"/>
                <w:lang w:val="en-US"/>
              </w:rPr>
              <w:t>administrația</w:t>
            </w:r>
            <w:proofErr w:type="spellEnd"/>
            <w:r w:rsidRPr="00085958">
              <w:rPr>
                <w:rStyle w:val="a8"/>
                <w:i w:val="0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85958">
              <w:rPr>
                <w:rStyle w:val="a8"/>
                <w:i w:val="0"/>
                <w:color w:val="333333"/>
                <w:sz w:val="28"/>
                <w:szCs w:val="28"/>
                <w:shd w:val="clear" w:color="auto" w:fill="FFFFFF"/>
                <w:lang w:val="en-US"/>
              </w:rPr>
              <w:t>publică</w:t>
            </w:r>
            <w:proofErr w:type="spellEnd"/>
            <w:r w:rsidRPr="00085958">
              <w:rPr>
                <w:rStyle w:val="a8"/>
                <w:i w:val="0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85958">
              <w:rPr>
                <w:rStyle w:val="a8"/>
                <w:i w:val="0"/>
                <w:color w:val="333333"/>
                <w:sz w:val="28"/>
                <w:szCs w:val="28"/>
                <w:shd w:val="clear" w:color="auto" w:fill="FFFFFF"/>
                <w:lang w:val="en-US"/>
              </w:rPr>
              <w:t>locală</w:t>
            </w:r>
            <w:proofErr w:type="spellEnd"/>
            <w:r>
              <w:rPr>
                <w:color w:val="000000" w:themeColor="text1"/>
                <w:sz w:val="28"/>
                <w:szCs w:val="28"/>
                <w:lang w:val="ro-RO"/>
              </w:rPr>
              <w:t>.</w:t>
            </w:r>
          </w:p>
          <w:p w:rsidR="005539E1" w:rsidRDefault="005539E1" w:rsidP="00016324">
            <w:pPr>
              <w:jc w:val="both"/>
              <w:rPr>
                <w:lang w:val="en-US"/>
              </w:rPr>
            </w:pPr>
          </w:p>
        </w:tc>
      </w:tr>
      <w:tr w:rsidR="00A46A59" w:rsidTr="00016324">
        <w:tc>
          <w:tcPr>
            <w:tcW w:w="9571" w:type="dxa"/>
            <w:shd w:val="clear" w:color="auto" w:fill="BFBFBF" w:themeFill="background1" w:themeFillShade="BF"/>
          </w:tcPr>
          <w:p w:rsidR="00A46A59" w:rsidRPr="00033C3C" w:rsidRDefault="00A46A59" w:rsidP="00016324">
            <w:pPr>
              <w:rPr>
                <w:b/>
                <w:lang w:val="en-US"/>
              </w:rPr>
            </w:pPr>
            <w:r w:rsidRPr="00033C3C">
              <w:rPr>
                <w:b/>
                <w:lang w:val="en-US"/>
              </w:rPr>
              <w:t xml:space="preserve">3. </w:t>
            </w:r>
            <w:proofErr w:type="spellStart"/>
            <w:r w:rsidRPr="00033C3C">
              <w:rPr>
                <w:b/>
                <w:lang w:val="en-US"/>
              </w:rPr>
              <w:t>Scopul</w:t>
            </w:r>
            <w:proofErr w:type="spellEnd"/>
            <w:r w:rsidRPr="00033C3C">
              <w:rPr>
                <w:b/>
                <w:lang w:val="en-US"/>
              </w:rPr>
              <w:t xml:space="preserve"> </w:t>
            </w:r>
            <w:proofErr w:type="spellStart"/>
            <w:r w:rsidRPr="00033C3C">
              <w:rPr>
                <w:b/>
                <w:lang w:val="en-US"/>
              </w:rPr>
              <w:t>și</w:t>
            </w:r>
            <w:proofErr w:type="spellEnd"/>
            <w:r w:rsidRPr="00033C3C">
              <w:rPr>
                <w:b/>
                <w:lang w:val="en-US"/>
              </w:rPr>
              <w:t xml:space="preserve"> </w:t>
            </w:r>
            <w:proofErr w:type="spellStart"/>
            <w:r w:rsidRPr="00033C3C">
              <w:rPr>
                <w:b/>
                <w:lang w:val="en-US"/>
              </w:rPr>
              <w:t>obiectivele</w:t>
            </w:r>
            <w:proofErr w:type="spellEnd"/>
            <w:r w:rsidRPr="00033C3C">
              <w:rPr>
                <w:b/>
                <w:lang w:val="en-US"/>
              </w:rPr>
              <w:t xml:space="preserve"> </w:t>
            </w:r>
            <w:proofErr w:type="spellStart"/>
            <w:r w:rsidRPr="00033C3C">
              <w:rPr>
                <w:b/>
                <w:lang w:val="en-US"/>
              </w:rPr>
              <w:t>proiectului</w:t>
            </w:r>
            <w:proofErr w:type="spellEnd"/>
            <w:r w:rsidRPr="00033C3C">
              <w:rPr>
                <w:b/>
                <w:lang w:val="en-US"/>
              </w:rPr>
              <w:t xml:space="preserve"> </w:t>
            </w:r>
          </w:p>
        </w:tc>
      </w:tr>
      <w:tr w:rsidR="00A46A59" w:rsidRPr="0025458D" w:rsidTr="00016324">
        <w:tc>
          <w:tcPr>
            <w:tcW w:w="9571" w:type="dxa"/>
          </w:tcPr>
          <w:p w:rsidR="00A46A59" w:rsidRDefault="00A46A59" w:rsidP="0001632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A46A59" w:rsidRDefault="00382AD3" w:rsidP="005539E1">
            <w:pPr>
              <w:jc w:val="both"/>
              <w:rPr>
                <w:lang w:val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o-RO"/>
              </w:rPr>
              <w:t>Gestionărea</w:t>
            </w:r>
            <w:proofErr w:type="spellEnd"/>
            <w:r w:rsidR="00E5002B">
              <w:rPr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E5002B">
              <w:rPr>
                <w:color w:val="000000" w:themeColor="text1"/>
                <w:sz w:val="28"/>
                <w:szCs w:val="28"/>
                <w:lang w:val="ro-RO"/>
              </w:rPr>
              <w:t>raţională</w:t>
            </w:r>
            <w:proofErr w:type="spellEnd"/>
            <w:r w:rsidR="00E5002B" w:rsidRPr="00085958">
              <w:rPr>
                <w:color w:val="000000" w:themeColor="text1"/>
                <w:sz w:val="28"/>
                <w:szCs w:val="28"/>
                <w:lang w:val="ro-RO"/>
              </w:rPr>
              <w:t xml:space="preserve"> a terenurilor proprietate UAT Cruzești</w:t>
            </w:r>
            <w:r w:rsidR="00E5002B">
              <w:rPr>
                <w:lang w:val="en-US"/>
              </w:rPr>
              <w:t xml:space="preserve"> </w:t>
            </w:r>
            <w:r w:rsidR="000368F7">
              <w:rPr>
                <w:lang w:val="en-US"/>
              </w:rPr>
              <w:t>,</w:t>
            </w:r>
            <w:r w:rsidR="000368F7">
              <w:t xml:space="preserve"> </w:t>
            </w:r>
            <w:proofErr w:type="spellStart"/>
            <w:r w:rsidR="005539E1" w:rsidRPr="005539E1">
              <w:rPr>
                <w:sz w:val="28"/>
                <w:szCs w:val="28"/>
                <w:lang w:val="en-US"/>
              </w:rPr>
              <w:t>organizarea</w:t>
            </w:r>
            <w:proofErr w:type="spellEnd"/>
            <w:r w:rsidR="005539E1" w:rsidRPr="005539E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539E1" w:rsidRPr="005539E1">
              <w:rPr>
                <w:sz w:val="28"/>
                <w:szCs w:val="28"/>
                <w:lang w:val="en-US"/>
              </w:rPr>
              <w:t>odihnei</w:t>
            </w:r>
            <w:proofErr w:type="spellEnd"/>
            <w:r w:rsidR="005539E1" w:rsidRPr="005539E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539E1" w:rsidRPr="005539E1">
              <w:rPr>
                <w:sz w:val="28"/>
                <w:szCs w:val="28"/>
                <w:lang w:val="en-US"/>
              </w:rPr>
              <w:t>populației</w:t>
            </w:r>
            <w:proofErr w:type="spellEnd"/>
            <w:r w:rsidR="005539E1">
              <w:rPr>
                <w:lang w:val="en-US"/>
              </w:rPr>
              <w:t xml:space="preserve"> .</w:t>
            </w:r>
          </w:p>
          <w:p w:rsidR="005539E1" w:rsidRDefault="005539E1" w:rsidP="005539E1">
            <w:pPr>
              <w:jc w:val="both"/>
              <w:rPr>
                <w:lang w:val="en-US"/>
              </w:rPr>
            </w:pPr>
          </w:p>
        </w:tc>
      </w:tr>
      <w:tr w:rsidR="00A46A59" w:rsidRPr="00E96061" w:rsidTr="00016324">
        <w:trPr>
          <w:trHeight w:val="419"/>
        </w:trPr>
        <w:tc>
          <w:tcPr>
            <w:tcW w:w="9571" w:type="dxa"/>
            <w:shd w:val="clear" w:color="auto" w:fill="BFBFBF" w:themeFill="background1" w:themeFillShade="BF"/>
          </w:tcPr>
          <w:p w:rsidR="00A46A59" w:rsidRPr="00FE3E79" w:rsidRDefault="00A46A59" w:rsidP="0001632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  <w:r w:rsidRPr="00FE3E79">
              <w:rPr>
                <w:b/>
                <w:lang w:val="en-US"/>
              </w:rPr>
              <w:t xml:space="preserve">. </w:t>
            </w:r>
            <w:proofErr w:type="spellStart"/>
            <w:r w:rsidRPr="00FE3E79">
              <w:rPr>
                <w:b/>
                <w:lang w:val="en-US"/>
              </w:rPr>
              <w:t>Modul</w:t>
            </w:r>
            <w:proofErr w:type="spellEnd"/>
            <w:r w:rsidRPr="00FE3E79">
              <w:rPr>
                <w:b/>
                <w:lang w:val="en-US"/>
              </w:rPr>
              <w:t xml:space="preserve"> de </w:t>
            </w:r>
            <w:proofErr w:type="spellStart"/>
            <w:r w:rsidRPr="00FE3E79">
              <w:rPr>
                <w:b/>
                <w:lang w:val="en-US"/>
              </w:rPr>
              <w:t>incorporare</w:t>
            </w:r>
            <w:proofErr w:type="spellEnd"/>
            <w:r w:rsidRPr="00FE3E79">
              <w:rPr>
                <w:b/>
                <w:lang w:val="en-US"/>
              </w:rPr>
              <w:t xml:space="preserve"> a </w:t>
            </w:r>
            <w:proofErr w:type="spellStart"/>
            <w:r w:rsidRPr="00FE3E79">
              <w:rPr>
                <w:b/>
                <w:lang w:val="en-US"/>
              </w:rPr>
              <w:t>proiectului</w:t>
            </w:r>
            <w:proofErr w:type="spellEnd"/>
            <w:r w:rsidRPr="00FE3E79">
              <w:rPr>
                <w:b/>
                <w:lang w:val="en-US"/>
              </w:rPr>
              <w:t xml:space="preserve"> </w:t>
            </w:r>
            <w:proofErr w:type="spellStart"/>
            <w:r w:rsidRPr="00FE3E79">
              <w:rPr>
                <w:b/>
                <w:lang w:val="en-US"/>
              </w:rPr>
              <w:t>în</w:t>
            </w:r>
            <w:proofErr w:type="spellEnd"/>
            <w:r w:rsidRPr="00FE3E79">
              <w:rPr>
                <w:b/>
                <w:lang w:val="en-US"/>
              </w:rPr>
              <w:t xml:space="preserve"> </w:t>
            </w:r>
            <w:proofErr w:type="spellStart"/>
            <w:r w:rsidRPr="00FE3E79">
              <w:rPr>
                <w:b/>
                <w:lang w:val="en-US"/>
              </w:rPr>
              <w:t>sistemul</w:t>
            </w:r>
            <w:proofErr w:type="spellEnd"/>
            <w:r w:rsidRPr="00FE3E79">
              <w:rPr>
                <w:b/>
                <w:lang w:val="en-US"/>
              </w:rPr>
              <w:t xml:space="preserve"> </w:t>
            </w:r>
            <w:proofErr w:type="spellStart"/>
            <w:r w:rsidRPr="00FE3E79">
              <w:rPr>
                <w:b/>
                <w:lang w:val="en-US"/>
              </w:rPr>
              <w:t>actelor</w:t>
            </w:r>
            <w:proofErr w:type="spellEnd"/>
            <w:r w:rsidRPr="00FE3E79">
              <w:rPr>
                <w:b/>
                <w:lang w:val="en-US"/>
              </w:rPr>
              <w:t xml:space="preserve"> normative </w:t>
            </w:r>
            <w:proofErr w:type="spellStart"/>
            <w:r w:rsidRPr="00FE3E79">
              <w:rPr>
                <w:b/>
                <w:lang w:val="en-US"/>
              </w:rPr>
              <w:t>în</w:t>
            </w:r>
            <w:proofErr w:type="spellEnd"/>
            <w:r w:rsidRPr="00FE3E79">
              <w:rPr>
                <w:b/>
                <w:lang w:val="en-US"/>
              </w:rPr>
              <w:t xml:space="preserve"> </w:t>
            </w:r>
            <w:proofErr w:type="spellStart"/>
            <w:r w:rsidRPr="00FE3E79">
              <w:rPr>
                <w:b/>
                <w:lang w:val="en-US"/>
              </w:rPr>
              <w:t>vigoare</w:t>
            </w:r>
            <w:proofErr w:type="spellEnd"/>
            <w:r w:rsidRPr="00FE3E79">
              <w:rPr>
                <w:b/>
                <w:lang w:val="en-US"/>
              </w:rPr>
              <w:t xml:space="preserve">, </w:t>
            </w:r>
            <w:proofErr w:type="spellStart"/>
            <w:r w:rsidRPr="00FE3E79">
              <w:rPr>
                <w:b/>
                <w:lang w:val="en-US"/>
              </w:rPr>
              <w:t>actele</w:t>
            </w:r>
            <w:proofErr w:type="spellEnd"/>
            <w:r w:rsidRPr="00FE3E79">
              <w:rPr>
                <w:b/>
                <w:lang w:val="en-US"/>
              </w:rPr>
              <w:t xml:space="preserve"> normative care </w:t>
            </w:r>
            <w:proofErr w:type="spellStart"/>
            <w:r w:rsidRPr="00FE3E79">
              <w:rPr>
                <w:b/>
                <w:lang w:val="en-US"/>
              </w:rPr>
              <w:t>trebuiesc</w:t>
            </w:r>
            <w:proofErr w:type="spellEnd"/>
            <w:r w:rsidRPr="00FE3E79">
              <w:rPr>
                <w:b/>
                <w:lang w:val="en-US"/>
              </w:rPr>
              <w:t xml:space="preserve"> elaborate </w:t>
            </w:r>
            <w:proofErr w:type="spellStart"/>
            <w:r w:rsidRPr="00FE3E79">
              <w:rPr>
                <w:b/>
                <w:lang w:val="en-US"/>
              </w:rPr>
              <w:t>sau</w:t>
            </w:r>
            <w:proofErr w:type="spellEnd"/>
            <w:r w:rsidRPr="00FE3E79">
              <w:rPr>
                <w:b/>
                <w:lang w:val="en-US"/>
              </w:rPr>
              <w:t xml:space="preserve"> </w:t>
            </w:r>
            <w:proofErr w:type="spellStart"/>
            <w:r w:rsidRPr="00FE3E79">
              <w:rPr>
                <w:b/>
                <w:lang w:val="en-US"/>
              </w:rPr>
              <w:t>modificate</w:t>
            </w:r>
            <w:proofErr w:type="spellEnd"/>
            <w:r w:rsidRPr="00FE3E79">
              <w:rPr>
                <w:b/>
                <w:lang w:val="en-US"/>
              </w:rPr>
              <w:t xml:space="preserve"> </w:t>
            </w:r>
            <w:proofErr w:type="spellStart"/>
            <w:r w:rsidRPr="00FE3E79">
              <w:rPr>
                <w:b/>
                <w:lang w:val="en-US"/>
              </w:rPr>
              <w:t>după</w:t>
            </w:r>
            <w:proofErr w:type="spellEnd"/>
            <w:r w:rsidRPr="00FE3E79">
              <w:rPr>
                <w:b/>
                <w:lang w:val="en-US"/>
              </w:rPr>
              <w:t xml:space="preserve"> </w:t>
            </w:r>
            <w:proofErr w:type="spellStart"/>
            <w:r w:rsidRPr="00FE3E79">
              <w:rPr>
                <w:b/>
                <w:lang w:val="en-US"/>
              </w:rPr>
              <w:t>doptarea</w:t>
            </w:r>
            <w:proofErr w:type="spellEnd"/>
            <w:r w:rsidRPr="00FE3E79">
              <w:rPr>
                <w:b/>
                <w:lang w:val="en-US"/>
              </w:rPr>
              <w:t xml:space="preserve"> </w:t>
            </w:r>
            <w:proofErr w:type="spellStart"/>
            <w:r w:rsidRPr="00FE3E79">
              <w:rPr>
                <w:b/>
                <w:lang w:val="en-US"/>
              </w:rPr>
              <w:t>proiectului</w:t>
            </w:r>
            <w:proofErr w:type="spellEnd"/>
            <w:r w:rsidRPr="00FE3E79">
              <w:rPr>
                <w:b/>
                <w:lang w:val="en-US"/>
              </w:rPr>
              <w:t>.</w:t>
            </w:r>
          </w:p>
        </w:tc>
      </w:tr>
      <w:tr w:rsidR="00A46A59" w:rsidRPr="00E96061" w:rsidTr="00016324">
        <w:tc>
          <w:tcPr>
            <w:tcW w:w="9571" w:type="dxa"/>
          </w:tcPr>
          <w:p w:rsidR="00A46A59" w:rsidRDefault="00A46A59" w:rsidP="00016324">
            <w:pPr>
              <w:jc w:val="both"/>
              <w:rPr>
                <w:lang w:val="en-US"/>
              </w:rPr>
            </w:pPr>
          </w:p>
          <w:p w:rsidR="00A46A59" w:rsidRDefault="00A46A59" w:rsidP="00016324">
            <w:pPr>
              <w:jc w:val="both"/>
              <w:rPr>
                <w:lang w:val="en-US"/>
              </w:rPr>
            </w:pPr>
            <w:r w:rsidRPr="005539E1">
              <w:rPr>
                <w:sz w:val="28"/>
                <w:szCs w:val="28"/>
              </w:rPr>
              <w:t xml:space="preserve">Se </w:t>
            </w:r>
            <w:proofErr w:type="spellStart"/>
            <w:proofErr w:type="gramStart"/>
            <w:r w:rsidRPr="005539E1">
              <w:rPr>
                <w:sz w:val="28"/>
                <w:szCs w:val="28"/>
              </w:rPr>
              <w:t>încadrează</w:t>
            </w:r>
            <w:proofErr w:type="spellEnd"/>
            <w:r w:rsidRPr="005539E1">
              <w:rPr>
                <w:sz w:val="28"/>
                <w:szCs w:val="28"/>
              </w:rPr>
              <w:t xml:space="preserve">  </w:t>
            </w:r>
            <w:proofErr w:type="spellStart"/>
            <w:r w:rsidRPr="005539E1">
              <w:rPr>
                <w:sz w:val="28"/>
                <w:szCs w:val="28"/>
              </w:rPr>
              <w:t>în</w:t>
            </w:r>
            <w:proofErr w:type="spellEnd"/>
            <w:proofErr w:type="gramEnd"/>
            <w:r w:rsidRPr="005539E1">
              <w:rPr>
                <w:sz w:val="28"/>
                <w:szCs w:val="28"/>
              </w:rPr>
              <w:t xml:space="preserve"> </w:t>
            </w:r>
            <w:proofErr w:type="spellStart"/>
            <w:r w:rsidRPr="005539E1">
              <w:rPr>
                <w:sz w:val="28"/>
                <w:szCs w:val="28"/>
              </w:rPr>
              <w:t>actele</w:t>
            </w:r>
            <w:proofErr w:type="spellEnd"/>
            <w:r w:rsidRPr="005539E1">
              <w:rPr>
                <w:sz w:val="28"/>
                <w:szCs w:val="28"/>
              </w:rPr>
              <w:t xml:space="preserve"> normative </w:t>
            </w:r>
            <w:r w:rsidR="005539E1">
              <w:t>.</w:t>
            </w:r>
          </w:p>
          <w:p w:rsidR="00A46A59" w:rsidRDefault="00A46A59" w:rsidP="00016324">
            <w:pPr>
              <w:jc w:val="both"/>
              <w:rPr>
                <w:lang w:val="en-US"/>
              </w:rPr>
            </w:pPr>
          </w:p>
        </w:tc>
      </w:tr>
    </w:tbl>
    <w:p w:rsidR="00A46A59" w:rsidRDefault="00A46A59" w:rsidP="00A46A59">
      <w:pPr>
        <w:tabs>
          <w:tab w:val="left" w:pos="1290"/>
        </w:tabs>
        <w:rPr>
          <w:i/>
          <w:sz w:val="20"/>
          <w:szCs w:val="20"/>
          <w:lang w:val="en-US"/>
        </w:rPr>
      </w:pPr>
    </w:p>
    <w:p w:rsidR="00A46A59" w:rsidRPr="005539E1" w:rsidRDefault="00A46A59" w:rsidP="00A46A59">
      <w:pPr>
        <w:rPr>
          <w:sz w:val="28"/>
          <w:szCs w:val="28"/>
          <w:lang w:val="en-US"/>
        </w:rPr>
      </w:pPr>
      <w:r w:rsidRPr="005539E1">
        <w:rPr>
          <w:sz w:val="28"/>
          <w:szCs w:val="28"/>
          <w:lang w:val="en-US"/>
        </w:rPr>
        <w:t xml:space="preserve">La </w:t>
      </w:r>
      <w:proofErr w:type="spellStart"/>
      <w:r w:rsidRPr="005539E1">
        <w:rPr>
          <w:sz w:val="28"/>
          <w:szCs w:val="28"/>
          <w:lang w:val="en-US"/>
        </w:rPr>
        <w:t>întocmirea</w:t>
      </w:r>
      <w:proofErr w:type="spellEnd"/>
      <w:r w:rsidRPr="005539E1">
        <w:rPr>
          <w:sz w:val="28"/>
          <w:szCs w:val="28"/>
          <w:lang w:val="en-US"/>
        </w:rPr>
        <w:t xml:space="preserve"> </w:t>
      </w:r>
      <w:proofErr w:type="spellStart"/>
      <w:r w:rsidRPr="005539E1">
        <w:rPr>
          <w:sz w:val="28"/>
          <w:szCs w:val="28"/>
          <w:lang w:val="en-US"/>
        </w:rPr>
        <w:t>proiectului</w:t>
      </w:r>
      <w:proofErr w:type="spellEnd"/>
      <w:r w:rsidRPr="005539E1">
        <w:rPr>
          <w:sz w:val="28"/>
          <w:szCs w:val="28"/>
          <w:lang w:val="en-US"/>
        </w:rPr>
        <w:t xml:space="preserve"> de </w:t>
      </w:r>
      <w:proofErr w:type="spellStart"/>
      <w:r w:rsidRPr="005539E1">
        <w:rPr>
          <w:sz w:val="28"/>
          <w:szCs w:val="28"/>
          <w:lang w:val="en-US"/>
        </w:rPr>
        <w:t>Decizie</w:t>
      </w:r>
      <w:proofErr w:type="spellEnd"/>
      <w:r w:rsidRPr="005539E1">
        <w:rPr>
          <w:sz w:val="28"/>
          <w:szCs w:val="28"/>
          <w:lang w:val="en-US"/>
        </w:rPr>
        <w:t xml:space="preserve"> s-a </w:t>
      </w:r>
      <w:proofErr w:type="spellStart"/>
      <w:r w:rsidRPr="005539E1">
        <w:rPr>
          <w:sz w:val="28"/>
          <w:szCs w:val="28"/>
          <w:lang w:val="en-US"/>
        </w:rPr>
        <w:t>ținut</w:t>
      </w:r>
      <w:proofErr w:type="spellEnd"/>
      <w:r w:rsidRPr="005539E1">
        <w:rPr>
          <w:sz w:val="28"/>
          <w:szCs w:val="28"/>
          <w:lang w:val="en-US"/>
        </w:rPr>
        <w:t xml:space="preserve"> </w:t>
      </w:r>
      <w:proofErr w:type="spellStart"/>
      <w:r w:rsidRPr="005539E1">
        <w:rPr>
          <w:sz w:val="28"/>
          <w:szCs w:val="28"/>
          <w:lang w:val="en-US"/>
        </w:rPr>
        <w:t>cont</w:t>
      </w:r>
      <w:proofErr w:type="spellEnd"/>
      <w:r w:rsidRPr="005539E1">
        <w:rPr>
          <w:sz w:val="28"/>
          <w:szCs w:val="28"/>
          <w:lang w:val="en-US"/>
        </w:rPr>
        <w:t xml:space="preserve"> de </w:t>
      </w:r>
      <w:proofErr w:type="spellStart"/>
      <w:r w:rsidRPr="005539E1">
        <w:rPr>
          <w:sz w:val="28"/>
          <w:szCs w:val="28"/>
          <w:lang w:val="en-US"/>
        </w:rPr>
        <w:t>prevederile</w:t>
      </w:r>
      <w:proofErr w:type="spellEnd"/>
      <w:r w:rsidRPr="005539E1">
        <w:rPr>
          <w:sz w:val="28"/>
          <w:szCs w:val="28"/>
          <w:lang w:val="en-US"/>
        </w:rPr>
        <w:t xml:space="preserve"> </w:t>
      </w:r>
      <w:proofErr w:type="spellStart"/>
      <w:r w:rsidRPr="005539E1">
        <w:rPr>
          <w:sz w:val="28"/>
          <w:szCs w:val="28"/>
          <w:lang w:val="en-US"/>
        </w:rPr>
        <w:t>legislației</w:t>
      </w:r>
      <w:proofErr w:type="spellEnd"/>
      <w:r w:rsidRPr="005539E1">
        <w:rPr>
          <w:sz w:val="28"/>
          <w:szCs w:val="28"/>
          <w:lang w:val="en-US"/>
        </w:rPr>
        <w:t>:</w:t>
      </w:r>
    </w:p>
    <w:p w:rsidR="00A63021" w:rsidRPr="005539E1" w:rsidRDefault="00A63021" w:rsidP="00A46A59">
      <w:pPr>
        <w:rPr>
          <w:sz w:val="28"/>
          <w:szCs w:val="28"/>
          <w:lang w:val="en-US"/>
        </w:rPr>
      </w:pPr>
    </w:p>
    <w:p w:rsidR="00003EDB" w:rsidRPr="005539E1" w:rsidRDefault="00003EDB" w:rsidP="00A63021">
      <w:pPr>
        <w:pStyle w:val="a6"/>
        <w:numPr>
          <w:ilvl w:val="0"/>
          <w:numId w:val="13"/>
        </w:numPr>
        <w:rPr>
          <w:sz w:val="28"/>
          <w:szCs w:val="28"/>
          <w:lang w:val="en-US"/>
        </w:rPr>
      </w:pPr>
      <w:proofErr w:type="spellStart"/>
      <w:r w:rsidRPr="005539E1">
        <w:rPr>
          <w:sz w:val="28"/>
          <w:szCs w:val="28"/>
          <w:lang w:val="en-US"/>
        </w:rPr>
        <w:t>Ordinul</w:t>
      </w:r>
      <w:proofErr w:type="spellEnd"/>
      <w:r w:rsidRPr="005539E1">
        <w:rPr>
          <w:sz w:val="28"/>
          <w:szCs w:val="28"/>
          <w:lang w:val="en-US"/>
        </w:rPr>
        <w:t xml:space="preserve"> nr.70/2017 secț.5  al </w:t>
      </w:r>
      <w:proofErr w:type="spellStart"/>
      <w:r w:rsidRPr="005539E1">
        <w:rPr>
          <w:sz w:val="28"/>
          <w:szCs w:val="28"/>
          <w:lang w:val="en-US"/>
        </w:rPr>
        <w:t>Agenției</w:t>
      </w:r>
      <w:proofErr w:type="spellEnd"/>
      <w:r w:rsidRPr="005539E1">
        <w:rPr>
          <w:sz w:val="28"/>
          <w:szCs w:val="28"/>
          <w:lang w:val="en-US"/>
        </w:rPr>
        <w:t xml:space="preserve"> </w:t>
      </w:r>
      <w:proofErr w:type="spellStart"/>
      <w:r w:rsidRPr="005539E1">
        <w:rPr>
          <w:sz w:val="28"/>
          <w:szCs w:val="28"/>
          <w:lang w:val="en-US"/>
        </w:rPr>
        <w:t>Relații</w:t>
      </w:r>
      <w:proofErr w:type="spellEnd"/>
      <w:r w:rsidRPr="005539E1">
        <w:rPr>
          <w:sz w:val="28"/>
          <w:szCs w:val="28"/>
          <w:lang w:val="en-US"/>
        </w:rPr>
        <w:t xml:space="preserve"> </w:t>
      </w:r>
      <w:proofErr w:type="spellStart"/>
      <w:r w:rsidRPr="005539E1">
        <w:rPr>
          <w:sz w:val="28"/>
          <w:szCs w:val="28"/>
          <w:lang w:val="en-US"/>
        </w:rPr>
        <w:t>Funciare</w:t>
      </w:r>
      <w:proofErr w:type="spellEnd"/>
      <w:r w:rsidRPr="005539E1">
        <w:rPr>
          <w:sz w:val="28"/>
          <w:szCs w:val="28"/>
          <w:lang w:val="en-US"/>
        </w:rPr>
        <w:t xml:space="preserve"> </w:t>
      </w:r>
      <w:proofErr w:type="spellStart"/>
      <w:r w:rsidRPr="005539E1">
        <w:rPr>
          <w:sz w:val="28"/>
          <w:szCs w:val="28"/>
          <w:lang w:val="en-US"/>
        </w:rPr>
        <w:t>și</w:t>
      </w:r>
      <w:proofErr w:type="spellEnd"/>
      <w:r w:rsidRPr="005539E1">
        <w:rPr>
          <w:sz w:val="28"/>
          <w:szCs w:val="28"/>
          <w:lang w:val="en-US"/>
        </w:rPr>
        <w:t xml:space="preserve"> </w:t>
      </w:r>
      <w:proofErr w:type="spellStart"/>
      <w:r w:rsidRPr="005539E1">
        <w:rPr>
          <w:sz w:val="28"/>
          <w:szCs w:val="28"/>
          <w:lang w:val="en-US"/>
        </w:rPr>
        <w:t>Cadastru</w:t>
      </w:r>
      <w:proofErr w:type="spellEnd"/>
    </w:p>
    <w:p w:rsidR="00003EDB" w:rsidRPr="005539E1" w:rsidRDefault="00003EDB" w:rsidP="00A63021">
      <w:pPr>
        <w:pStyle w:val="a6"/>
        <w:numPr>
          <w:ilvl w:val="0"/>
          <w:numId w:val="13"/>
        </w:numPr>
        <w:rPr>
          <w:sz w:val="28"/>
          <w:szCs w:val="28"/>
          <w:lang w:val="en-US"/>
        </w:rPr>
      </w:pPr>
      <w:proofErr w:type="gramStart"/>
      <w:r w:rsidRPr="005539E1">
        <w:rPr>
          <w:sz w:val="28"/>
          <w:szCs w:val="28"/>
          <w:lang w:val="en-US"/>
        </w:rPr>
        <w:t>art.14</w:t>
      </w:r>
      <w:proofErr w:type="gramEnd"/>
      <w:r w:rsidRPr="005539E1">
        <w:rPr>
          <w:sz w:val="28"/>
          <w:szCs w:val="28"/>
          <w:lang w:val="en-US"/>
        </w:rPr>
        <w:t xml:space="preserve"> </w:t>
      </w:r>
      <w:proofErr w:type="spellStart"/>
      <w:r w:rsidRPr="005539E1">
        <w:rPr>
          <w:sz w:val="28"/>
          <w:szCs w:val="28"/>
          <w:lang w:val="en-US"/>
        </w:rPr>
        <w:t>alin</w:t>
      </w:r>
      <w:proofErr w:type="spellEnd"/>
      <w:r w:rsidRPr="005539E1">
        <w:rPr>
          <w:sz w:val="28"/>
          <w:szCs w:val="28"/>
          <w:lang w:val="en-US"/>
        </w:rPr>
        <w:t xml:space="preserve"> (2) lit. b).din </w:t>
      </w:r>
      <w:proofErr w:type="spellStart"/>
      <w:r w:rsidRPr="005539E1">
        <w:rPr>
          <w:sz w:val="28"/>
          <w:szCs w:val="28"/>
          <w:lang w:val="en-US"/>
        </w:rPr>
        <w:t>Legea</w:t>
      </w:r>
      <w:proofErr w:type="spellEnd"/>
      <w:r w:rsidRPr="005539E1">
        <w:rPr>
          <w:sz w:val="28"/>
          <w:szCs w:val="28"/>
          <w:lang w:val="en-US"/>
        </w:rPr>
        <w:t xml:space="preserve"> nr.436/2006 „ </w:t>
      </w:r>
      <w:proofErr w:type="spellStart"/>
      <w:r w:rsidRPr="005539E1">
        <w:rPr>
          <w:sz w:val="28"/>
          <w:szCs w:val="28"/>
          <w:lang w:val="en-US"/>
        </w:rPr>
        <w:t>Privind</w:t>
      </w:r>
      <w:proofErr w:type="spellEnd"/>
      <w:r w:rsidRPr="005539E1">
        <w:rPr>
          <w:sz w:val="28"/>
          <w:szCs w:val="28"/>
          <w:lang w:val="en-US"/>
        </w:rPr>
        <w:t xml:space="preserve"> </w:t>
      </w:r>
      <w:proofErr w:type="spellStart"/>
      <w:r w:rsidRPr="005539E1">
        <w:rPr>
          <w:sz w:val="28"/>
          <w:szCs w:val="28"/>
          <w:lang w:val="en-US"/>
        </w:rPr>
        <w:t>administraţia</w:t>
      </w:r>
      <w:proofErr w:type="spellEnd"/>
      <w:r w:rsidRPr="005539E1">
        <w:rPr>
          <w:sz w:val="28"/>
          <w:szCs w:val="28"/>
          <w:lang w:val="en-US"/>
        </w:rPr>
        <w:t xml:space="preserve"> </w:t>
      </w:r>
      <w:proofErr w:type="spellStart"/>
      <w:r w:rsidRPr="005539E1">
        <w:rPr>
          <w:sz w:val="28"/>
          <w:szCs w:val="28"/>
          <w:lang w:val="en-US"/>
        </w:rPr>
        <w:t>publică</w:t>
      </w:r>
      <w:proofErr w:type="spellEnd"/>
      <w:r w:rsidRPr="005539E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5539E1">
        <w:rPr>
          <w:sz w:val="28"/>
          <w:szCs w:val="28"/>
          <w:lang w:val="en-US"/>
        </w:rPr>
        <w:t>locală</w:t>
      </w:r>
      <w:proofErr w:type="spellEnd"/>
      <w:r w:rsidRPr="005539E1">
        <w:rPr>
          <w:sz w:val="28"/>
          <w:szCs w:val="28"/>
          <w:lang w:val="en-US"/>
        </w:rPr>
        <w:t xml:space="preserve"> ”</w:t>
      </w:r>
      <w:proofErr w:type="gramEnd"/>
      <w:r w:rsidRPr="005539E1">
        <w:rPr>
          <w:sz w:val="28"/>
          <w:szCs w:val="28"/>
          <w:lang w:val="en-US"/>
        </w:rPr>
        <w:t>.</w:t>
      </w:r>
    </w:p>
    <w:p w:rsidR="00003EDB" w:rsidRPr="005539E1" w:rsidRDefault="00003EDB" w:rsidP="00A46A59">
      <w:pPr>
        <w:rPr>
          <w:sz w:val="28"/>
          <w:szCs w:val="28"/>
          <w:lang w:val="en-US"/>
        </w:rPr>
      </w:pPr>
    </w:p>
    <w:p w:rsidR="00A46A59" w:rsidRPr="005539E1" w:rsidRDefault="00A46A59" w:rsidP="00A46A59">
      <w:pPr>
        <w:rPr>
          <w:sz w:val="28"/>
          <w:szCs w:val="28"/>
          <w:lang w:val="ro-RO"/>
        </w:rPr>
      </w:pPr>
    </w:p>
    <w:p w:rsidR="00A46A59" w:rsidRPr="005539E1" w:rsidRDefault="00A46A59" w:rsidP="00A46A59">
      <w:pPr>
        <w:rPr>
          <w:sz w:val="28"/>
          <w:szCs w:val="28"/>
          <w:lang w:val="en-US"/>
        </w:rPr>
      </w:pPr>
      <w:r w:rsidRPr="005539E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5539E1">
        <w:rPr>
          <w:sz w:val="28"/>
          <w:szCs w:val="28"/>
          <w:lang w:val="en-US"/>
        </w:rPr>
        <w:t>Proiectul</w:t>
      </w:r>
      <w:proofErr w:type="spellEnd"/>
      <w:r w:rsidRPr="005539E1">
        <w:rPr>
          <w:sz w:val="28"/>
          <w:szCs w:val="28"/>
          <w:lang w:val="en-US"/>
        </w:rPr>
        <w:t xml:space="preserve">  </w:t>
      </w:r>
      <w:proofErr w:type="spellStart"/>
      <w:r w:rsidRPr="005539E1">
        <w:rPr>
          <w:sz w:val="28"/>
          <w:szCs w:val="28"/>
          <w:lang w:val="en-US"/>
        </w:rPr>
        <w:t>Deciziei</w:t>
      </w:r>
      <w:proofErr w:type="spellEnd"/>
      <w:proofErr w:type="gramEnd"/>
      <w:r w:rsidRPr="005539E1">
        <w:rPr>
          <w:sz w:val="28"/>
          <w:szCs w:val="28"/>
          <w:lang w:val="en-US"/>
        </w:rPr>
        <w:t xml:space="preserve"> </w:t>
      </w:r>
      <w:proofErr w:type="spellStart"/>
      <w:r w:rsidRPr="005539E1">
        <w:rPr>
          <w:sz w:val="28"/>
          <w:szCs w:val="28"/>
          <w:lang w:val="en-US"/>
        </w:rPr>
        <w:t>este</w:t>
      </w:r>
      <w:proofErr w:type="spellEnd"/>
      <w:r w:rsidRPr="005539E1">
        <w:rPr>
          <w:sz w:val="28"/>
          <w:szCs w:val="28"/>
          <w:lang w:val="en-US"/>
        </w:rPr>
        <w:t xml:space="preserve"> conform </w:t>
      </w:r>
      <w:proofErr w:type="spellStart"/>
      <w:r w:rsidRPr="005539E1">
        <w:rPr>
          <w:sz w:val="28"/>
          <w:szCs w:val="28"/>
          <w:lang w:val="en-US"/>
        </w:rPr>
        <w:t>Legii</w:t>
      </w:r>
      <w:proofErr w:type="spellEnd"/>
      <w:r w:rsidRPr="005539E1">
        <w:rPr>
          <w:sz w:val="28"/>
          <w:szCs w:val="28"/>
          <w:lang w:val="en-US"/>
        </w:rPr>
        <w:t xml:space="preserve"> nr.100 din 22.12.2017„Cu </w:t>
      </w:r>
      <w:proofErr w:type="spellStart"/>
      <w:r w:rsidRPr="005539E1">
        <w:rPr>
          <w:sz w:val="28"/>
          <w:szCs w:val="28"/>
          <w:lang w:val="en-US"/>
        </w:rPr>
        <w:t>privire</w:t>
      </w:r>
      <w:proofErr w:type="spellEnd"/>
      <w:r w:rsidRPr="005539E1">
        <w:rPr>
          <w:sz w:val="28"/>
          <w:szCs w:val="28"/>
          <w:lang w:val="en-US"/>
        </w:rPr>
        <w:t xml:space="preserve"> la </w:t>
      </w:r>
      <w:proofErr w:type="spellStart"/>
      <w:r w:rsidRPr="005539E1">
        <w:rPr>
          <w:sz w:val="28"/>
          <w:szCs w:val="28"/>
          <w:lang w:val="en-US"/>
        </w:rPr>
        <w:t>actele</w:t>
      </w:r>
      <w:proofErr w:type="spellEnd"/>
      <w:r w:rsidRPr="005539E1">
        <w:rPr>
          <w:sz w:val="28"/>
          <w:szCs w:val="28"/>
          <w:lang w:val="en-US"/>
        </w:rPr>
        <w:t xml:space="preserve"> normative”  , s-a  </w:t>
      </w:r>
      <w:proofErr w:type="spellStart"/>
      <w:r w:rsidRPr="005539E1">
        <w:rPr>
          <w:sz w:val="28"/>
          <w:szCs w:val="28"/>
          <w:lang w:val="en-US"/>
        </w:rPr>
        <w:t>respectat</w:t>
      </w:r>
      <w:proofErr w:type="spellEnd"/>
      <w:r w:rsidRPr="005539E1">
        <w:rPr>
          <w:sz w:val="28"/>
          <w:szCs w:val="28"/>
          <w:lang w:val="en-US"/>
        </w:rPr>
        <w:t xml:space="preserve"> </w:t>
      </w:r>
      <w:proofErr w:type="spellStart"/>
      <w:r w:rsidRPr="005539E1">
        <w:rPr>
          <w:sz w:val="28"/>
          <w:szCs w:val="28"/>
          <w:lang w:val="en-US"/>
        </w:rPr>
        <w:t>av</w:t>
      </w:r>
      <w:r w:rsidR="005539E1">
        <w:rPr>
          <w:sz w:val="28"/>
          <w:szCs w:val="28"/>
          <w:lang w:val="en-US"/>
        </w:rPr>
        <w:t>izarea</w:t>
      </w:r>
      <w:proofErr w:type="spellEnd"/>
      <w:r w:rsidR="005539E1">
        <w:rPr>
          <w:sz w:val="28"/>
          <w:szCs w:val="28"/>
          <w:lang w:val="en-US"/>
        </w:rPr>
        <w:t xml:space="preserve"> </w:t>
      </w:r>
      <w:r w:rsidRPr="005539E1">
        <w:rPr>
          <w:sz w:val="28"/>
          <w:szCs w:val="28"/>
          <w:lang w:val="en-US"/>
        </w:rPr>
        <w:t>APL.</w:t>
      </w:r>
    </w:p>
    <w:p w:rsidR="00A46A59" w:rsidRDefault="00A46A59" w:rsidP="00A46A59">
      <w:pPr>
        <w:rPr>
          <w:lang w:val="en-US"/>
        </w:rPr>
      </w:pPr>
    </w:p>
    <w:p w:rsidR="00A46A59" w:rsidRDefault="00A46A59" w:rsidP="00A46A59">
      <w:pPr>
        <w:rPr>
          <w:lang w:val="en-US"/>
        </w:rPr>
      </w:pPr>
    </w:p>
    <w:p w:rsidR="00A46A59" w:rsidRDefault="00A46A59" w:rsidP="00A46A59">
      <w:pPr>
        <w:rPr>
          <w:lang w:val="en-US"/>
        </w:rPr>
      </w:pPr>
    </w:p>
    <w:p w:rsidR="00A46A59" w:rsidRDefault="00A46A59" w:rsidP="00A46A59">
      <w:pPr>
        <w:rPr>
          <w:lang w:val="en-US"/>
        </w:rPr>
      </w:pPr>
    </w:p>
    <w:p w:rsidR="00A46A59" w:rsidRPr="005539E1" w:rsidRDefault="00A46A59" w:rsidP="00A46A59">
      <w:pPr>
        <w:jc w:val="both"/>
        <w:rPr>
          <w:lang w:val="en-US"/>
        </w:rPr>
      </w:pPr>
      <w:r w:rsidRPr="005539E1">
        <w:rPr>
          <w:lang w:val="en-US"/>
        </w:rPr>
        <w:t xml:space="preserve">Specialist principal   L. </w:t>
      </w:r>
      <w:proofErr w:type="spellStart"/>
      <w:r w:rsidRPr="005539E1">
        <w:rPr>
          <w:lang w:val="en-US"/>
        </w:rPr>
        <w:t>Mureșanu</w:t>
      </w:r>
      <w:proofErr w:type="spellEnd"/>
      <w:r w:rsidRPr="005539E1">
        <w:rPr>
          <w:lang w:val="en-US"/>
        </w:rPr>
        <w:t xml:space="preserve"> ________________</w:t>
      </w:r>
    </w:p>
    <w:p w:rsidR="00A46A59" w:rsidRPr="005539E1" w:rsidRDefault="00A46A59" w:rsidP="00A46A59">
      <w:pPr>
        <w:rPr>
          <w:lang w:val="en-US"/>
        </w:rPr>
      </w:pPr>
    </w:p>
    <w:p w:rsidR="00A46A59" w:rsidRDefault="003909C4" w:rsidP="00A46A59">
      <w:pPr>
        <w:rPr>
          <w:lang w:val="en-US"/>
        </w:rPr>
      </w:pPr>
      <w:r>
        <w:rPr>
          <w:lang w:val="en-US"/>
        </w:rPr>
        <w:t>12.</w:t>
      </w:r>
      <w:r w:rsidR="005539E1">
        <w:rPr>
          <w:lang w:val="en-US"/>
        </w:rPr>
        <w:t>05</w:t>
      </w:r>
      <w:r w:rsidR="00877F13">
        <w:rPr>
          <w:lang w:val="en-US"/>
        </w:rPr>
        <w:t>.2026</w:t>
      </w:r>
    </w:p>
    <w:p w:rsidR="00A46A59" w:rsidRDefault="00A46A59" w:rsidP="00A46A59">
      <w:pPr>
        <w:rPr>
          <w:lang w:val="en-US"/>
        </w:rPr>
      </w:pPr>
    </w:p>
    <w:p w:rsidR="00A46A59" w:rsidRDefault="00A46A59" w:rsidP="00A46A59">
      <w:pPr>
        <w:rPr>
          <w:sz w:val="22"/>
          <w:szCs w:val="22"/>
          <w:lang w:val="en-US"/>
        </w:rPr>
      </w:pPr>
    </w:p>
    <w:tbl>
      <w:tblPr>
        <w:tblStyle w:val="a7"/>
        <w:tblpPr w:leftFromText="180" w:rightFromText="180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46A59" w:rsidRPr="00E96061" w:rsidTr="00E5002B">
        <w:trPr>
          <w:trHeight w:val="621"/>
        </w:trPr>
        <w:tc>
          <w:tcPr>
            <w:tcW w:w="9571" w:type="dxa"/>
            <w:tcBorders>
              <w:bottom w:val="single" w:sz="4" w:space="0" w:color="auto"/>
            </w:tcBorders>
          </w:tcPr>
          <w:p w:rsidR="00A46A59" w:rsidRDefault="00A46A59" w:rsidP="00016324">
            <w:pPr>
              <w:jc w:val="center"/>
              <w:rPr>
                <w:sz w:val="18"/>
                <w:szCs w:val="18"/>
              </w:rPr>
            </w:pPr>
            <w:proofErr w:type="spellStart"/>
            <w:r w:rsidRPr="00032CF8">
              <w:rPr>
                <w:sz w:val="18"/>
                <w:szCs w:val="18"/>
              </w:rPr>
              <w:t>Atenție</w:t>
            </w:r>
            <w:proofErr w:type="spellEnd"/>
            <w:r w:rsidRPr="00032CF8">
              <w:rPr>
                <w:sz w:val="18"/>
                <w:szCs w:val="18"/>
              </w:rPr>
              <w:t xml:space="preserve">! </w:t>
            </w:r>
            <w:proofErr w:type="spellStart"/>
            <w:r w:rsidRPr="00032CF8">
              <w:rPr>
                <w:sz w:val="18"/>
                <w:szCs w:val="18"/>
              </w:rPr>
              <w:t>Documentele</w:t>
            </w:r>
            <w:proofErr w:type="spellEnd"/>
            <w:r w:rsidRPr="00032CF8">
              <w:rPr>
                <w:sz w:val="18"/>
                <w:szCs w:val="18"/>
              </w:rPr>
              <w:t xml:space="preserve"> </w:t>
            </w:r>
            <w:proofErr w:type="spellStart"/>
            <w:r w:rsidRPr="00032CF8">
              <w:rPr>
                <w:sz w:val="18"/>
                <w:szCs w:val="18"/>
              </w:rPr>
              <w:t>conțin</w:t>
            </w:r>
            <w:proofErr w:type="spellEnd"/>
            <w:r w:rsidRPr="00032CF8">
              <w:rPr>
                <w:sz w:val="18"/>
                <w:szCs w:val="18"/>
              </w:rPr>
              <w:t xml:space="preserve"> date cu </w:t>
            </w:r>
            <w:proofErr w:type="spellStart"/>
            <w:r w:rsidRPr="00032CF8">
              <w:rPr>
                <w:sz w:val="18"/>
                <w:szCs w:val="18"/>
              </w:rPr>
              <w:t>caracter</w:t>
            </w:r>
            <w:proofErr w:type="spellEnd"/>
            <w:r w:rsidRPr="00032CF8">
              <w:rPr>
                <w:sz w:val="18"/>
                <w:szCs w:val="18"/>
              </w:rPr>
              <w:t xml:space="preserve"> personal. </w:t>
            </w:r>
            <w:proofErr w:type="spellStart"/>
            <w:r w:rsidRPr="00032CF8">
              <w:rPr>
                <w:sz w:val="18"/>
                <w:szCs w:val="18"/>
              </w:rPr>
              <w:t>Prelucrarea</w:t>
            </w:r>
            <w:proofErr w:type="spellEnd"/>
            <w:r w:rsidRPr="00032CF8">
              <w:rPr>
                <w:sz w:val="18"/>
                <w:szCs w:val="18"/>
              </w:rPr>
              <w:t xml:space="preserve"> </w:t>
            </w:r>
            <w:proofErr w:type="spellStart"/>
            <w:r w:rsidRPr="00032CF8">
              <w:rPr>
                <w:sz w:val="18"/>
                <w:szCs w:val="18"/>
              </w:rPr>
              <w:t>ulterioară</w:t>
            </w:r>
            <w:proofErr w:type="spellEnd"/>
            <w:r w:rsidRPr="00032CF8">
              <w:rPr>
                <w:sz w:val="18"/>
                <w:szCs w:val="18"/>
              </w:rPr>
              <w:t xml:space="preserve"> a </w:t>
            </w:r>
            <w:proofErr w:type="spellStart"/>
            <w:r w:rsidRPr="00032CF8">
              <w:rPr>
                <w:sz w:val="18"/>
                <w:szCs w:val="18"/>
              </w:rPr>
              <w:t>actelor</w:t>
            </w:r>
            <w:proofErr w:type="spellEnd"/>
            <w:r w:rsidRPr="00032CF8">
              <w:rPr>
                <w:sz w:val="18"/>
                <w:szCs w:val="18"/>
              </w:rPr>
              <w:t xml:space="preserve"> date </w:t>
            </w:r>
            <w:proofErr w:type="spellStart"/>
            <w:r w:rsidRPr="00032CF8">
              <w:rPr>
                <w:sz w:val="18"/>
                <w:szCs w:val="18"/>
              </w:rPr>
              <w:t>poate</w:t>
            </w:r>
            <w:proofErr w:type="spellEnd"/>
            <w:r w:rsidRPr="00032CF8">
              <w:rPr>
                <w:sz w:val="18"/>
                <w:szCs w:val="18"/>
              </w:rPr>
              <w:t xml:space="preserve"> fi </w:t>
            </w:r>
            <w:proofErr w:type="spellStart"/>
            <w:r w:rsidRPr="00032CF8">
              <w:rPr>
                <w:sz w:val="18"/>
                <w:szCs w:val="18"/>
              </w:rPr>
              <w:t>efectuată</w:t>
            </w:r>
            <w:proofErr w:type="spellEnd"/>
          </w:p>
          <w:p w:rsidR="00A46A59" w:rsidRPr="00B97606" w:rsidRDefault="00A46A59" w:rsidP="00016324">
            <w:pPr>
              <w:tabs>
                <w:tab w:val="left" w:pos="1515"/>
              </w:tabs>
              <w:rPr>
                <w:sz w:val="22"/>
                <w:szCs w:val="22"/>
              </w:rPr>
            </w:pPr>
            <w:r w:rsidRPr="00032CF8">
              <w:rPr>
                <w:sz w:val="18"/>
                <w:szCs w:val="18"/>
              </w:rPr>
              <w:t xml:space="preserve"> </w:t>
            </w:r>
            <w:proofErr w:type="spellStart"/>
            <w:r w:rsidRPr="00032CF8">
              <w:rPr>
                <w:sz w:val="18"/>
                <w:szCs w:val="18"/>
              </w:rPr>
              <w:t>numai</w:t>
            </w:r>
            <w:proofErr w:type="spellEnd"/>
            <w:r w:rsidRPr="00032CF8">
              <w:rPr>
                <w:sz w:val="18"/>
                <w:szCs w:val="18"/>
              </w:rPr>
              <w:t xml:space="preserve"> </w:t>
            </w:r>
            <w:proofErr w:type="spellStart"/>
            <w:r w:rsidRPr="00032CF8">
              <w:rPr>
                <w:sz w:val="18"/>
                <w:szCs w:val="18"/>
              </w:rPr>
              <w:t>în</w:t>
            </w:r>
            <w:proofErr w:type="spellEnd"/>
            <w:r w:rsidRPr="00032CF8">
              <w:rPr>
                <w:sz w:val="18"/>
                <w:szCs w:val="18"/>
              </w:rPr>
              <w:t xml:space="preserve"> </w:t>
            </w:r>
            <w:proofErr w:type="spellStart"/>
            <w:r w:rsidRPr="00032CF8">
              <w:rPr>
                <w:sz w:val="18"/>
                <w:szCs w:val="18"/>
              </w:rPr>
              <w:t>condițiile</w:t>
            </w:r>
            <w:proofErr w:type="spellEnd"/>
            <w:r w:rsidRPr="00032CF8">
              <w:rPr>
                <w:sz w:val="18"/>
                <w:szCs w:val="18"/>
              </w:rPr>
              <w:t xml:space="preserve"> </w:t>
            </w:r>
            <w:proofErr w:type="spellStart"/>
            <w:r w:rsidRPr="00032CF8">
              <w:rPr>
                <w:sz w:val="18"/>
                <w:szCs w:val="18"/>
              </w:rPr>
              <w:t>prevăzute</w:t>
            </w:r>
            <w:proofErr w:type="spellEnd"/>
            <w:r w:rsidRPr="00032CF8">
              <w:rPr>
                <w:sz w:val="18"/>
                <w:szCs w:val="18"/>
              </w:rPr>
              <w:t xml:space="preserve">  de </w:t>
            </w:r>
            <w:proofErr w:type="spellStart"/>
            <w:r w:rsidRPr="00032CF8">
              <w:rPr>
                <w:sz w:val="18"/>
                <w:szCs w:val="18"/>
              </w:rPr>
              <w:t>Legea</w:t>
            </w:r>
            <w:proofErr w:type="spellEnd"/>
            <w:r w:rsidRPr="00032CF8">
              <w:rPr>
                <w:sz w:val="18"/>
                <w:szCs w:val="18"/>
              </w:rPr>
              <w:t xml:space="preserve"> nr.133 din 08.07.2011, </w:t>
            </w:r>
            <w:proofErr w:type="spellStart"/>
            <w:r w:rsidRPr="00032CF8">
              <w:rPr>
                <w:sz w:val="18"/>
                <w:szCs w:val="18"/>
              </w:rPr>
              <w:t>privind</w:t>
            </w:r>
            <w:proofErr w:type="spellEnd"/>
            <w:r w:rsidRPr="00032CF8">
              <w:rPr>
                <w:sz w:val="18"/>
                <w:szCs w:val="18"/>
              </w:rPr>
              <w:t xml:space="preserve"> </w:t>
            </w:r>
            <w:proofErr w:type="spellStart"/>
            <w:r w:rsidRPr="00032CF8">
              <w:rPr>
                <w:sz w:val="18"/>
                <w:szCs w:val="18"/>
              </w:rPr>
              <w:t>protecția</w:t>
            </w:r>
            <w:proofErr w:type="spellEnd"/>
            <w:r w:rsidRPr="00032CF8">
              <w:rPr>
                <w:sz w:val="18"/>
                <w:szCs w:val="18"/>
              </w:rPr>
              <w:t xml:space="preserve"> </w:t>
            </w:r>
            <w:proofErr w:type="spellStart"/>
            <w:r w:rsidRPr="00032CF8">
              <w:rPr>
                <w:sz w:val="18"/>
                <w:szCs w:val="18"/>
              </w:rPr>
              <w:t>datelor</w:t>
            </w:r>
            <w:proofErr w:type="spellEnd"/>
            <w:r w:rsidRPr="00032CF8">
              <w:rPr>
                <w:sz w:val="18"/>
                <w:szCs w:val="18"/>
              </w:rPr>
              <w:t xml:space="preserve"> cu </w:t>
            </w:r>
            <w:proofErr w:type="spellStart"/>
            <w:r w:rsidRPr="00032CF8">
              <w:rPr>
                <w:sz w:val="18"/>
                <w:szCs w:val="18"/>
              </w:rPr>
              <w:t>caracter</w:t>
            </w:r>
            <w:proofErr w:type="spellEnd"/>
            <w:r w:rsidRPr="00032CF8">
              <w:rPr>
                <w:sz w:val="18"/>
                <w:szCs w:val="18"/>
              </w:rPr>
              <w:t xml:space="preserve"> personal</w:t>
            </w:r>
          </w:p>
          <w:p w:rsidR="00A46A59" w:rsidRPr="00032CF8" w:rsidRDefault="00A46A59" w:rsidP="00016324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A46A59" w:rsidRDefault="00A46A59" w:rsidP="00A46A59">
      <w:pPr>
        <w:tabs>
          <w:tab w:val="left" w:pos="1515"/>
        </w:tabs>
        <w:rPr>
          <w:sz w:val="22"/>
          <w:szCs w:val="22"/>
          <w:lang w:val="en-US"/>
        </w:rPr>
      </w:pPr>
    </w:p>
    <w:p w:rsidR="00A46A59" w:rsidRDefault="00A46A59" w:rsidP="00A46A59">
      <w:pPr>
        <w:tabs>
          <w:tab w:val="left" w:pos="1515"/>
        </w:tabs>
        <w:rPr>
          <w:sz w:val="22"/>
          <w:szCs w:val="22"/>
          <w:lang w:val="en-US"/>
        </w:rPr>
      </w:pPr>
    </w:p>
    <w:p w:rsidR="003909C4" w:rsidRDefault="003909C4" w:rsidP="00A46A59">
      <w:pPr>
        <w:tabs>
          <w:tab w:val="left" w:pos="1515"/>
        </w:tabs>
        <w:rPr>
          <w:sz w:val="22"/>
          <w:szCs w:val="22"/>
          <w:lang w:val="en-US"/>
        </w:rPr>
      </w:pPr>
    </w:p>
    <w:p w:rsidR="003909C4" w:rsidRDefault="003909C4" w:rsidP="00A46A59">
      <w:pPr>
        <w:tabs>
          <w:tab w:val="left" w:pos="1515"/>
        </w:tabs>
        <w:rPr>
          <w:sz w:val="22"/>
          <w:szCs w:val="22"/>
          <w:lang w:val="en-US"/>
        </w:rPr>
      </w:pPr>
    </w:p>
    <w:p w:rsidR="003909C4" w:rsidRDefault="003909C4" w:rsidP="00A46A59">
      <w:pPr>
        <w:tabs>
          <w:tab w:val="left" w:pos="1515"/>
        </w:tabs>
        <w:rPr>
          <w:sz w:val="22"/>
          <w:szCs w:val="22"/>
          <w:lang w:val="en-US"/>
        </w:rPr>
      </w:pPr>
    </w:p>
    <w:p w:rsidR="003909C4" w:rsidRDefault="003909C4" w:rsidP="00A46A59">
      <w:pPr>
        <w:tabs>
          <w:tab w:val="left" w:pos="1515"/>
        </w:tabs>
        <w:rPr>
          <w:sz w:val="22"/>
          <w:szCs w:val="22"/>
          <w:lang w:val="en-US"/>
        </w:rPr>
      </w:pPr>
    </w:p>
    <w:p w:rsidR="003909C4" w:rsidRDefault="003909C4" w:rsidP="00A46A59">
      <w:pPr>
        <w:tabs>
          <w:tab w:val="left" w:pos="1515"/>
        </w:tabs>
        <w:rPr>
          <w:sz w:val="22"/>
          <w:szCs w:val="22"/>
          <w:lang w:val="en-US"/>
        </w:rPr>
      </w:pPr>
    </w:p>
    <w:p w:rsidR="003909C4" w:rsidRDefault="003909C4" w:rsidP="00182F3D">
      <w:pPr>
        <w:rPr>
          <w:sz w:val="16"/>
          <w:szCs w:val="16"/>
          <w:lang w:val="en-US"/>
        </w:rPr>
      </w:pPr>
    </w:p>
    <w:p w:rsidR="003909C4" w:rsidRDefault="003909C4" w:rsidP="005539E1">
      <w:pPr>
        <w:rPr>
          <w:sz w:val="16"/>
          <w:szCs w:val="16"/>
          <w:lang w:val="en-US"/>
        </w:rPr>
      </w:pPr>
    </w:p>
    <w:sectPr w:rsidR="003909C4" w:rsidSect="00EC6E80">
      <w:pgSz w:w="11906" w:h="16838"/>
      <w:pgMar w:top="0" w:right="850" w:bottom="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B41D2"/>
    <w:multiLevelType w:val="hybridMultilevel"/>
    <w:tmpl w:val="A6B01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E37D2"/>
    <w:multiLevelType w:val="hybridMultilevel"/>
    <w:tmpl w:val="7ADCC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85F05"/>
    <w:multiLevelType w:val="hybridMultilevel"/>
    <w:tmpl w:val="246CA04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65FB1"/>
    <w:multiLevelType w:val="hybridMultilevel"/>
    <w:tmpl w:val="9E2EBDF0"/>
    <w:lvl w:ilvl="0" w:tplc="47DC11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A7D70"/>
    <w:multiLevelType w:val="hybridMultilevel"/>
    <w:tmpl w:val="E74037A6"/>
    <w:lvl w:ilvl="0" w:tplc="413E58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113BF9"/>
    <w:multiLevelType w:val="hybridMultilevel"/>
    <w:tmpl w:val="366E8A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F3A75"/>
    <w:multiLevelType w:val="hybridMultilevel"/>
    <w:tmpl w:val="F94EA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7292A"/>
    <w:multiLevelType w:val="multilevel"/>
    <w:tmpl w:val="8F10F3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61942949"/>
    <w:multiLevelType w:val="hybridMultilevel"/>
    <w:tmpl w:val="C6F641D0"/>
    <w:lvl w:ilvl="0" w:tplc="E56A9D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6F7738"/>
    <w:multiLevelType w:val="hybridMultilevel"/>
    <w:tmpl w:val="AF20C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00598"/>
    <w:multiLevelType w:val="hybridMultilevel"/>
    <w:tmpl w:val="BCAEE388"/>
    <w:lvl w:ilvl="0" w:tplc="BB460B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BB2BF7"/>
    <w:multiLevelType w:val="multilevel"/>
    <w:tmpl w:val="8F10F3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69E53A9C"/>
    <w:multiLevelType w:val="hybridMultilevel"/>
    <w:tmpl w:val="2C9005E2"/>
    <w:lvl w:ilvl="0" w:tplc="036CC6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0508C0"/>
    <w:multiLevelType w:val="hybridMultilevel"/>
    <w:tmpl w:val="D63C4064"/>
    <w:lvl w:ilvl="0" w:tplc="2398D9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2"/>
  </w:num>
  <w:num w:numId="5">
    <w:abstractNumId w:val="1"/>
  </w:num>
  <w:num w:numId="6">
    <w:abstractNumId w:val="4"/>
  </w:num>
  <w:num w:numId="7">
    <w:abstractNumId w:val="12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0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58"/>
    <w:rsid w:val="000027E8"/>
    <w:rsid w:val="00003EDB"/>
    <w:rsid w:val="000249B3"/>
    <w:rsid w:val="000264BF"/>
    <w:rsid w:val="00027A48"/>
    <w:rsid w:val="0003025E"/>
    <w:rsid w:val="000368F7"/>
    <w:rsid w:val="00043283"/>
    <w:rsid w:val="00047B24"/>
    <w:rsid w:val="00085958"/>
    <w:rsid w:val="000945FC"/>
    <w:rsid w:val="000957D2"/>
    <w:rsid w:val="000A340A"/>
    <w:rsid w:val="000A630B"/>
    <w:rsid w:val="000B043C"/>
    <w:rsid w:val="000B52B1"/>
    <w:rsid w:val="000C27E1"/>
    <w:rsid w:val="000C7893"/>
    <w:rsid w:val="000D3E51"/>
    <w:rsid w:val="000D4780"/>
    <w:rsid w:val="000E19CC"/>
    <w:rsid w:val="000E4B61"/>
    <w:rsid w:val="000F0CA9"/>
    <w:rsid w:val="000F38A3"/>
    <w:rsid w:val="0011732B"/>
    <w:rsid w:val="001327FE"/>
    <w:rsid w:val="00163F43"/>
    <w:rsid w:val="0017326C"/>
    <w:rsid w:val="00176575"/>
    <w:rsid w:val="00182F3D"/>
    <w:rsid w:val="00191590"/>
    <w:rsid w:val="00193A31"/>
    <w:rsid w:val="001A14A2"/>
    <w:rsid w:val="001A41E5"/>
    <w:rsid w:val="001B0B7D"/>
    <w:rsid w:val="001D07F8"/>
    <w:rsid w:val="001E586E"/>
    <w:rsid w:val="00204666"/>
    <w:rsid w:val="00205110"/>
    <w:rsid w:val="0021422F"/>
    <w:rsid w:val="00215DC3"/>
    <w:rsid w:val="002224A8"/>
    <w:rsid w:val="00222A1D"/>
    <w:rsid w:val="00233B0E"/>
    <w:rsid w:val="00245D20"/>
    <w:rsid w:val="002618E8"/>
    <w:rsid w:val="00261B3D"/>
    <w:rsid w:val="002777C2"/>
    <w:rsid w:val="00283F7C"/>
    <w:rsid w:val="00285912"/>
    <w:rsid w:val="0029340E"/>
    <w:rsid w:val="002A3560"/>
    <w:rsid w:val="002A7308"/>
    <w:rsid w:val="002B4385"/>
    <w:rsid w:val="002B72E0"/>
    <w:rsid w:val="002E076A"/>
    <w:rsid w:val="002E4389"/>
    <w:rsid w:val="002F5CE1"/>
    <w:rsid w:val="003074B7"/>
    <w:rsid w:val="00312D72"/>
    <w:rsid w:val="0031583A"/>
    <w:rsid w:val="0031586A"/>
    <w:rsid w:val="00343890"/>
    <w:rsid w:val="00343C49"/>
    <w:rsid w:val="0034612D"/>
    <w:rsid w:val="00346BC4"/>
    <w:rsid w:val="00357974"/>
    <w:rsid w:val="00357ED2"/>
    <w:rsid w:val="00382AD3"/>
    <w:rsid w:val="00387344"/>
    <w:rsid w:val="003909C4"/>
    <w:rsid w:val="00392B69"/>
    <w:rsid w:val="00392CA2"/>
    <w:rsid w:val="003B5330"/>
    <w:rsid w:val="003B5DD1"/>
    <w:rsid w:val="003C0A02"/>
    <w:rsid w:val="003C0D08"/>
    <w:rsid w:val="003C110F"/>
    <w:rsid w:val="003C27C4"/>
    <w:rsid w:val="003D26EB"/>
    <w:rsid w:val="003D283E"/>
    <w:rsid w:val="003D5173"/>
    <w:rsid w:val="003D69C4"/>
    <w:rsid w:val="003E17C1"/>
    <w:rsid w:val="003F0B68"/>
    <w:rsid w:val="003F5B0C"/>
    <w:rsid w:val="0041725E"/>
    <w:rsid w:val="0043124D"/>
    <w:rsid w:val="00433471"/>
    <w:rsid w:val="00434B3A"/>
    <w:rsid w:val="00445873"/>
    <w:rsid w:val="00445DD5"/>
    <w:rsid w:val="004539B3"/>
    <w:rsid w:val="00455060"/>
    <w:rsid w:val="00457762"/>
    <w:rsid w:val="00464659"/>
    <w:rsid w:val="004B3AF7"/>
    <w:rsid w:val="004B4AC3"/>
    <w:rsid w:val="004C51CC"/>
    <w:rsid w:val="004D1A0F"/>
    <w:rsid w:val="004D45E2"/>
    <w:rsid w:val="004F1FF4"/>
    <w:rsid w:val="00501E8A"/>
    <w:rsid w:val="00513E9C"/>
    <w:rsid w:val="005211D0"/>
    <w:rsid w:val="0052589B"/>
    <w:rsid w:val="00547AF2"/>
    <w:rsid w:val="00550DE7"/>
    <w:rsid w:val="005539E1"/>
    <w:rsid w:val="005628B7"/>
    <w:rsid w:val="00563DC2"/>
    <w:rsid w:val="00571010"/>
    <w:rsid w:val="005817FE"/>
    <w:rsid w:val="00592DFC"/>
    <w:rsid w:val="005A5755"/>
    <w:rsid w:val="005A57F7"/>
    <w:rsid w:val="005A7AC5"/>
    <w:rsid w:val="005A7F0B"/>
    <w:rsid w:val="005B0164"/>
    <w:rsid w:val="005B3E16"/>
    <w:rsid w:val="005C3154"/>
    <w:rsid w:val="005C3BC9"/>
    <w:rsid w:val="005D0915"/>
    <w:rsid w:val="005D0FA3"/>
    <w:rsid w:val="005E38AB"/>
    <w:rsid w:val="005E3E4D"/>
    <w:rsid w:val="005E6B78"/>
    <w:rsid w:val="005F371E"/>
    <w:rsid w:val="005F421A"/>
    <w:rsid w:val="005F4388"/>
    <w:rsid w:val="0060172B"/>
    <w:rsid w:val="00603B36"/>
    <w:rsid w:val="006100EF"/>
    <w:rsid w:val="00620940"/>
    <w:rsid w:val="0066165B"/>
    <w:rsid w:val="00674B15"/>
    <w:rsid w:val="00676A8D"/>
    <w:rsid w:val="00683D5D"/>
    <w:rsid w:val="006927F1"/>
    <w:rsid w:val="006932D9"/>
    <w:rsid w:val="006A15D4"/>
    <w:rsid w:val="006B0746"/>
    <w:rsid w:val="006D3D15"/>
    <w:rsid w:val="006E5EF3"/>
    <w:rsid w:val="006E78F6"/>
    <w:rsid w:val="00736171"/>
    <w:rsid w:val="007362AD"/>
    <w:rsid w:val="00745F6C"/>
    <w:rsid w:val="00752338"/>
    <w:rsid w:val="0076125C"/>
    <w:rsid w:val="0076220F"/>
    <w:rsid w:val="00762A55"/>
    <w:rsid w:val="00767428"/>
    <w:rsid w:val="0076790D"/>
    <w:rsid w:val="00771968"/>
    <w:rsid w:val="0078083A"/>
    <w:rsid w:val="007812F2"/>
    <w:rsid w:val="007852E1"/>
    <w:rsid w:val="007965DF"/>
    <w:rsid w:val="007A685A"/>
    <w:rsid w:val="007B2A16"/>
    <w:rsid w:val="007B3CDA"/>
    <w:rsid w:val="007C0B69"/>
    <w:rsid w:val="007C50C5"/>
    <w:rsid w:val="007C7F4F"/>
    <w:rsid w:val="007D56F8"/>
    <w:rsid w:val="007D5AE6"/>
    <w:rsid w:val="007F5FEB"/>
    <w:rsid w:val="0080774F"/>
    <w:rsid w:val="00810E38"/>
    <w:rsid w:val="00827717"/>
    <w:rsid w:val="008360C3"/>
    <w:rsid w:val="008446E6"/>
    <w:rsid w:val="00850A58"/>
    <w:rsid w:val="008606FB"/>
    <w:rsid w:val="008630E9"/>
    <w:rsid w:val="008664AC"/>
    <w:rsid w:val="00877F13"/>
    <w:rsid w:val="00881947"/>
    <w:rsid w:val="00891C97"/>
    <w:rsid w:val="008A13A9"/>
    <w:rsid w:val="008A2778"/>
    <w:rsid w:val="008A40FB"/>
    <w:rsid w:val="008A5A11"/>
    <w:rsid w:val="008B0B08"/>
    <w:rsid w:val="008B4C47"/>
    <w:rsid w:val="008D0C95"/>
    <w:rsid w:val="008D15A6"/>
    <w:rsid w:val="008E4EC1"/>
    <w:rsid w:val="008F279F"/>
    <w:rsid w:val="008F2B12"/>
    <w:rsid w:val="00904CFA"/>
    <w:rsid w:val="00911CC2"/>
    <w:rsid w:val="009313F2"/>
    <w:rsid w:val="00933BBB"/>
    <w:rsid w:val="009349F7"/>
    <w:rsid w:val="0094617E"/>
    <w:rsid w:val="00950F27"/>
    <w:rsid w:val="00955013"/>
    <w:rsid w:val="00962D42"/>
    <w:rsid w:val="00965A3A"/>
    <w:rsid w:val="00977F70"/>
    <w:rsid w:val="009959B8"/>
    <w:rsid w:val="009B1812"/>
    <w:rsid w:val="009B6B0F"/>
    <w:rsid w:val="009B7B03"/>
    <w:rsid w:val="009C04C6"/>
    <w:rsid w:val="009D6670"/>
    <w:rsid w:val="009F0F26"/>
    <w:rsid w:val="00A01F20"/>
    <w:rsid w:val="00A02AF0"/>
    <w:rsid w:val="00A05CEB"/>
    <w:rsid w:val="00A23FC3"/>
    <w:rsid w:val="00A312D3"/>
    <w:rsid w:val="00A34A3E"/>
    <w:rsid w:val="00A46A59"/>
    <w:rsid w:val="00A5134C"/>
    <w:rsid w:val="00A52CE2"/>
    <w:rsid w:val="00A53977"/>
    <w:rsid w:val="00A547BA"/>
    <w:rsid w:val="00A55B53"/>
    <w:rsid w:val="00A61B79"/>
    <w:rsid w:val="00A63021"/>
    <w:rsid w:val="00A81E7E"/>
    <w:rsid w:val="00A85DFD"/>
    <w:rsid w:val="00A87958"/>
    <w:rsid w:val="00A94AB9"/>
    <w:rsid w:val="00AA09EF"/>
    <w:rsid w:val="00AA3128"/>
    <w:rsid w:val="00AB4E3D"/>
    <w:rsid w:val="00AC4957"/>
    <w:rsid w:val="00AF1C16"/>
    <w:rsid w:val="00B012D3"/>
    <w:rsid w:val="00B028CD"/>
    <w:rsid w:val="00B065E3"/>
    <w:rsid w:val="00B07F35"/>
    <w:rsid w:val="00B20874"/>
    <w:rsid w:val="00B20A16"/>
    <w:rsid w:val="00B21F33"/>
    <w:rsid w:val="00B255E5"/>
    <w:rsid w:val="00B2791F"/>
    <w:rsid w:val="00B30741"/>
    <w:rsid w:val="00B30C9B"/>
    <w:rsid w:val="00B30CFB"/>
    <w:rsid w:val="00B4047E"/>
    <w:rsid w:val="00B426A1"/>
    <w:rsid w:val="00B56650"/>
    <w:rsid w:val="00B64D49"/>
    <w:rsid w:val="00B85307"/>
    <w:rsid w:val="00B87313"/>
    <w:rsid w:val="00B910EF"/>
    <w:rsid w:val="00B94AF0"/>
    <w:rsid w:val="00B95FDE"/>
    <w:rsid w:val="00BB0917"/>
    <w:rsid w:val="00BB46D8"/>
    <w:rsid w:val="00BC69F0"/>
    <w:rsid w:val="00BD6962"/>
    <w:rsid w:val="00BD737F"/>
    <w:rsid w:val="00BE6F04"/>
    <w:rsid w:val="00C03DE8"/>
    <w:rsid w:val="00C1065C"/>
    <w:rsid w:val="00C124FB"/>
    <w:rsid w:val="00C129ED"/>
    <w:rsid w:val="00C46639"/>
    <w:rsid w:val="00C53A55"/>
    <w:rsid w:val="00C673F2"/>
    <w:rsid w:val="00C904E3"/>
    <w:rsid w:val="00C90A8D"/>
    <w:rsid w:val="00C96FF4"/>
    <w:rsid w:val="00CA3760"/>
    <w:rsid w:val="00CA691A"/>
    <w:rsid w:val="00CB3807"/>
    <w:rsid w:val="00CC6751"/>
    <w:rsid w:val="00CD232F"/>
    <w:rsid w:val="00CD3472"/>
    <w:rsid w:val="00CF2B62"/>
    <w:rsid w:val="00CF2D97"/>
    <w:rsid w:val="00D00A05"/>
    <w:rsid w:val="00D046F9"/>
    <w:rsid w:val="00D0782B"/>
    <w:rsid w:val="00D1085A"/>
    <w:rsid w:val="00D15E2E"/>
    <w:rsid w:val="00D25FEB"/>
    <w:rsid w:val="00D36620"/>
    <w:rsid w:val="00D53B72"/>
    <w:rsid w:val="00D741D7"/>
    <w:rsid w:val="00DA24D5"/>
    <w:rsid w:val="00DA6A60"/>
    <w:rsid w:val="00DA7581"/>
    <w:rsid w:val="00DD1556"/>
    <w:rsid w:val="00DD5ABE"/>
    <w:rsid w:val="00DD696A"/>
    <w:rsid w:val="00DE411F"/>
    <w:rsid w:val="00DE5B92"/>
    <w:rsid w:val="00E13550"/>
    <w:rsid w:val="00E20A17"/>
    <w:rsid w:val="00E21E2F"/>
    <w:rsid w:val="00E3566A"/>
    <w:rsid w:val="00E40695"/>
    <w:rsid w:val="00E407A7"/>
    <w:rsid w:val="00E43850"/>
    <w:rsid w:val="00E47394"/>
    <w:rsid w:val="00E5002B"/>
    <w:rsid w:val="00E607C7"/>
    <w:rsid w:val="00E77512"/>
    <w:rsid w:val="00E814F0"/>
    <w:rsid w:val="00E90C22"/>
    <w:rsid w:val="00EA5680"/>
    <w:rsid w:val="00EB43A6"/>
    <w:rsid w:val="00EC26E5"/>
    <w:rsid w:val="00EC6E80"/>
    <w:rsid w:val="00ED016D"/>
    <w:rsid w:val="00EF7C5C"/>
    <w:rsid w:val="00F008A1"/>
    <w:rsid w:val="00F03207"/>
    <w:rsid w:val="00F05BCD"/>
    <w:rsid w:val="00F1168B"/>
    <w:rsid w:val="00F30580"/>
    <w:rsid w:val="00F31684"/>
    <w:rsid w:val="00F36069"/>
    <w:rsid w:val="00F45DC5"/>
    <w:rsid w:val="00F5325B"/>
    <w:rsid w:val="00F57CF9"/>
    <w:rsid w:val="00F63E5D"/>
    <w:rsid w:val="00F71CE8"/>
    <w:rsid w:val="00F739F4"/>
    <w:rsid w:val="00F754B8"/>
    <w:rsid w:val="00F8752B"/>
    <w:rsid w:val="00F93726"/>
    <w:rsid w:val="00FA43FB"/>
    <w:rsid w:val="00FB28C8"/>
    <w:rsid w:val="00FB2D3C"/>
    <w:rsid w:val="00FC76D0"/>
    <w:rsid w:val="00FD7B2A"/>
    <w:rsid w:val="00FE60BB"/>
    <w:rsid w:val="00FE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E9015-568B-4944-92AB-4C2D3502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79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A87958"/>
    <w:pPr>
      <w:spacing w:after="0" w:line="240" w:lineRule="auto"/>
      <w:ind w:left="709" w:firstLine="709"/>
      <w:jc w:val="both"/>
    </w:pPr>
    <w:rPr>
      <w:rFonts w:ascii="Calibri" w:eastAsia="Times New Roman" w:hAnsi="Calibri" w:cs="Times New Roman"/>
      <w:lang w:val="ru-RU"/>
    </w:rPr>
  </w:style>
  <w:style w:type="paragraph" w:customStyle="1" w:styleId="10">
    <w:name w:val="Абзац списка1"/>
    <w:basedOn w:val="a"/>
    <w:rsid w:val="00A879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apple-converted-space">
    <w:name w:val="apple-converted-space"/>
    <w:basedOn w:val="a0"/>
    <w:rsid w:val="00A87958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A879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958"/>
    <w:rPr>
      <w:rFonts w:ascii="Tahoma" w:eastAsia="Times New Roman" w:hAnsi="Tahoma" w:cs="Tahoma"/>
      <w:sz w:val="16"/>
      <w:szCs w:val="16"/>
      <w:lang w:val="en-GB"/>
    </w:rPr>
  </w:style>
  <w:style w:type="paragraph" w:styleId="a5">
    <w:name w:val="No Spacing"/>
    <w:qFormat/>
    <w:rsid w:val="00163F43"/>
    <w:pPr>
      <w:spacing w:after="0" w:line="240" w:lineRule="auto"/>
      <w:ind w:left="709" w:firstLine="709"/>
      <w:jc w:val="both"/>
    </w:pPr>
    <w:rPr>
      <w:rFonts w:ascii="Calibri" w:eastAsia="Calibri" w:hAnsi="Calibri" w:cs="Times New Roman"/>
      <w:lang w:val="ru-RU"/>
    </w:rPr>
  </w:style>
  <w:style w:type="paragraph" w:styleId="a6">
    <w:name w:val="List Paragraph"/>
    <w:basedOn w:val="a"/>
    <w:uiPriority w:val="34"/>
    <w:qFormat/>
    <w:rsid w:val="00163F43"/>
    <w:pPr>
      <w:ind w:left="720"/>
      <w:contextualSpacing/>
    </w:pPr>
  </w:style>
  <w:style w:type="table" w:styleId="a7">
    <w:name w:val="Table Grid"/>
    <w:basedOn w:val="a1"/>
    <w:uiPriority w:val="59"/>
    <w:rsid w:val="00C90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0E4B61"/>
    <w:rPr>
      <w:i/>
      <w:iCs/>
    </w:rPr>
  </w:style>
  <w:style w:type="paragraph" w:styleId="a9">
    <w:name w:val="Normal (Web)"/>
    <w:basedOn w:val="a"/>
    <w:uiPriority w:val="99"/>
    <w:semiHidden/>
    <w:unhideWhenUsed/>
    <w:rsid w:val="0011732B"/>
    <w:pPr>
      <w:spacing w:before="100" w:beforeAutospacing="1" w:after="100" w:afterAutospacing="1"/>
    </w:pPr>
    <w:rPr>
      <w:lang w:val="ru-RU" w:eastAsia="ru-RU"/>
    </w:rPr>
  </w:style>
  <w:style w:type="character" w:styleId="aa">
    <w:name w:val="Strong"/>
    <w:basedOn w:val="a0"/>
    <w:uiPriority w:val="22"/>
    <w:qFormat/>
    <w:rsid w:val="001173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5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2B22F-786E-46E1-BC39-D112AFC31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4</Pages>
  <Words>899</Words>
  <Characters>5129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</cp:lastModifiedBy>
  <cp:revision>13</cp:revision>
  <cp:lastPrinted>2025-06-18T06:01:00Z</cp:lastPrinted>
  <dcterms:created xsi:type="dcterms:W3CDTF">2026-02-10T06:36:00Z</dcterms:created>
  <dcterms:modified xsi:type="dcterms:W3CDTF">2026-05-13T13:18:00Z</dcterms:modified>
</cp:coreProperties>
</file>